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5EC1C" w14:textId="77777777" w:rsidR="00D10EEB" w:rsidRDefault="00D10EEB" w:rsidP="007F0FA4"/>
    <w:p w14:paraId="425189A8" w14:textId="2ECD96FB" w:rsidR="007F0FA4" w:rsidRDefault="007F0FA4" w:rsidP="007F0FA4">
      <w:r w:rsidRPr="00540259">
        <w:rPr>
          <w:noProof/>
        </w:rPr>
        <w:drawing>
          <wp:anchor distT="0" distB="0" distL="114300" distR="114300" simplePos="0" relativeHeight="251661312" behindDoc="1" locked="0" layoutInCell="1" allowOverlap="1" wp14:anchorId="6B7F1C28" wp14:editId="06682DA9">
            <wp:simplePos x="0" y="0"/>
            <wp:positionH relativeFrom="column">
              <wp:posOffset>37975</wp:posOffset>
            </wp:positionH>
            <wp:positionV relativeFrom="paragraph">
              <wp:posOffset>136420</wp:posOffset>
            </wp:positionV>
            <wp:extent cx="1659600" cy="813600"/>
            <wp:effectExtent l="0" t="0" r="4445" b="0"/>
            <wp:wrapNone/>
            <wp:docPr id="6" name="Picture 2" descr="A picture containing text, tableware, plate, dishware&#10;&#10;Description automatically generated">
              <a:extLst xmlns:a="http://schemas.openxmlformats.org/drawingml/2006/main">
                <a:ext uri="{FF2B5EF4-FFF2-40B4-BE49-F238E27FC236}">
                  <a16:creationId xmlns:a16="http://schemas.microsoft.com/office/drawing/2014/main" id="{36408FA9-44C4-47CE-A815-A42003A9F10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text, tableware, plate, dishware&#10;&#10;Description automatically generated">
                      <a:extLst>
                        <a:ext uri="{FF2B5EF4-FFF2-40B4-BE49-F238E27FC236}">
                          <a16:creationId xmlns:a16="http://schemas.microsoft.com/office/drawing/2014/main" id="{36408FA9-44C4-47CE-A815-A42003A9F10B}"/>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59600" cy="813600"/>
                    </a:xfrm>
                    <a:prstGeom prst="rect">
                      <a:avLst/>
                    </a:prstGeom>
                  </pic:spPr>
                </pic:pic>
              </a:graphicData>
            </a:graphic>
            <wp14:sizeRelH relativeFrom="page">
              <wp14:pctWidth>0</wp14:pctWidth>
            </wp14:sizeRelH>
            <wp14:sizeRelV relativeFrom="page">
              <wp14:pctHeight>0</wp14:pctHeight>
            </wp14:sizeRelV>
          </wp:anchor>
        </w:drawing>
      </w:r>
      <w:r w:rsidRPr="00540259">
        <w:rPr>
          <w:noProof/>
        </w:rPr>
        <w:drawing>
          <wp:anchor distT="0" distB="0" distL="114300" distR="114300" simplePos="0" relativeHeight="251659264" behindDoc="1" locked="0" layoutInCell="1" allowOverlap="1" wp14:anchorId="65AC5B13" wp14:editId="202EC7F6">
            <wp:simplePos x="0" y="0"/>
            <wp:positionH relativeFrom="column">
              <wp:posOffset>4001410</wp:posOffset>
            </wp:positionH>
            <wp:positionV relativeFrom="paragraph">
              <wp:posOffset>-193517</wp:posOffset>
            </wp:positionV>
            <wp:extent cx="2656205" cy="1259840"/>
            <wp:effectExtent l="0" t="0" r="0" b="0"/>
            <wp:wrapNone/>
            <wp:docPr id="5" name="Picture 4" descr="Logo, company name&#10;&#10;Description automatically generated">
              <a:extLst xmlns:a="http://schemas.openxmlformats.org/drawingml/2006/main">
                <a:ext uri="{FF2B5EF4-FFF2-40B4-BE49-F238E27FC236}">
                  <a16:creationId xmlns:a16="http://schemas.microsoft.com/office/drawing/2014/main" id="{713D7E48-7898-4E51-8B63-0F426EA33B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Logo, company name&#10;&#10;Description automatically generated">
                      <a:extLst>
                        <a:ext uri="{FF2B5EF4-FFF2-40B4-BE49-F238E27FC236}">
                          <a16:creationId xmlns:a16="http://schemas.microsoft.com/office/drawing/2014/main" id="{713D7E48-7898-4E51-8B63-0F426EA33B00}"/>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56205" cy="1259840"/>
                    </a:xfrm>
                    <a:prstGeom prst="rect">
                      <a:avLst/>
                    </a:prstGeom>
                  </pic:spPr>
                </pic:pic>
              </a:graphicData>
            </a:graphic>
            <wp14:sizeRelH relativeFrom="page">
              <wp14:pctWidth>0</wp14:pctWidth>
            </wp14:sizeRelH>
            <wp14:sizeRelV relativeFrom="page">
              <wp14:pctHeight>0</wp14:pctHeight>
            </wp14:sizeRelV>
          </wp:anchor>
        </w:drawing>
      </w:r>
    </w:p>
    <w:p w14:paraId="4D1AC13B" w14:textId="77777777" w:rsidR="007F0FA4" w:rsidRDefault="007F0FA4" w:rsidP="007F0FA4"/>
    <w:p w14:paraId="1673CE0D" w14:textId="77777777" w:rsidR="007F0FA4" w:rsidRDefault="007F0FA4" w:rsidP="007F0FA4"/>
    <w:p w14:paraId="73B4857D" w14:textId="77777777" w:rsidR="007F0FA4" w:rsidRDefault="007F0FA4" w:rsidP="007F0FA4"/>
    <w:p w14:paraId="6F71F229" w14:textId="77777777" w:rsidR="007F0FA4" w:rsidRDefault="007F0FA4" w:rsidP="007F0FA4"/>
    <w:p w14:paraId="01640283" w14:textId="77777777" w:rsidR="007F0FA4" w:rsidRDefault="007F0FA4" w:rsidP="007F0FA4"/>
    <w:p w14:paraId="74C1198D" w14:textId="4033EF2D" w:rsidR="007F0FA4" w:rsidRDefault="007F0FA4" w:rsidP="007F0FA4"/>
    <w:p w14:paraId="236B645F" w14:textId="77777777" w:rsidR="00BA7467" w:rsidRDefault="00BA7467" w:rsidP="007F0FA4"/>
    <w:p w14:paraId="2EFE3EBF" w14:textId="77777777" w:rsidR="007F0FA4" w:rsidRDefault="007F0FA4" w:rsidP="007F0FA4"/>
    <w:p w14:paraId="6AB9E273" w14:textId="77777777" w:rsidR="007F0FA4" w:rsidRDefault="007F0FA4" w:rsidP="007F0FA4"/>
    <w:p w14:paraId="78315766" w14:textId="6B101ADC" w:rsidR="007F0FA4" w:rsidRDefault="007F0FA4" w:rsidP="007F0FA4"/>
    <w:p w14:paraId="63E36806" w14:textId="261AA2FF" w:rsidR="00BA7467" w:rsidRDefault="00BA7467" w:rsidP="007F0FA4"/>
    <w:p w14:paraId="66EBCAEE" w14:textId="77777777" w:rsidR="00BA7467" w:rsidRDefault="00BA7467" w:rsidP="007F0FA4"/>
    <w:p w14:paraId="17F2ED67" w14:textId="77777777" w:rsidR="007F0FA4" w:rsidRDefault="007F0FA4" w:rsidP="007F0FA4"/>
    <w:p w14:paraId="5D8A39F2" w14:textId="2C255697" w:rsidR="007F0FA4" w:rsidRDefault="00157EA1" w:rsidP="007F0FA4">
      <w:pPr>
        <w:jc w:val="center"/>
        <w:rPr>
          <w:sz w:val="72"/>
          <w:szCs w:val="72"/>
        </w:rPr>
      </w:pPr>
      <w:r>
        <w:rPr>
          <w:rFonts w:ascii="Avenir Book" w:hAnsi="Avenir Book" w:cs="Arial"/>
          <w:b/>
          <w:bCs/>
          <w:color w:val="134071"/>
          <w:sz w:val="72"/>
          <w:szCs w:val="300"/>
        </w:rPr>
        <w:t>Self-Care for Carers</w:t>
      </w:r>
    </w:p>
    <w:p w14:paraId="1ADDD53A" w14:textId="77777777" w:rsidR="007F0FA4" w:rsidRDefault="007F0FA4"/>
    <w:p w14:paraId="4B49E384" w14:textId="77777777" w:rsidR="007F0FA4" w:rsidRDefault="007F0FA4"/>
    <w:p w14:paraId="6CAA29CC" w14:textId="69F64DE0" w:rsidR="007F0FA4" w:rsidRDefault="007F0FA4"/>
    <w:p w14:paraId="29168183" w14:textId="58CBA7F4" w:rsidR="00BA7467" w:rsidRDefault="00BA7467"/>
    <w:p w14:paraId="17F731E1" w14:textId="01415058" w:rsidR="00BA7467" w:rsidRDefault="00BA7467"/>
    <w:p w14:paraId="41B3FE02" w14:textId="31247BDA" w:rsidR="00BA7467" w:rsidRDefault="00BA7467"/>
    <w:p w14:paraId="5EFAFB9D" w14:textId="5D938E99" w:rsidR="00BA7467" w:rsidRDefault="00BA7467"/>
    <w:p w14:paraId="00D27840" w14:textId="255BDB9C" w:rsidR="00BA7467" w:rsidRDefault="00BA7467"/>
    <w:p w14:paraId="5004B787" w14:textId="6001A2CD" w:rsidR="00BA7467" w:rsidRDefault="00BA7467"/>
    <w:p w14:paraId="39CF7215" w14:textId="665860C6" w:rsidR="00BA7467" w:rsidRDefault="00BA7467"/>
    <w:p w14:paraId="67858144" w14:textId="07BCF8C8" w:rsidR="00BA7467" w:rsidRDefault="00BA7467"/>
    <w:p w14:paraId="77A0B36B" w14:textId="77777777" w:rsidR="00BA7467" w:rsidRDefault="00BA7467"/>
    <w:p w14:paraId="65FA924E" w14:textId="77777777" w:rsidR="00BA7467" w:rsidRDefault="00BA7467"/>
    <w:p w14:paraId="5712780F" w14:textId="77777777" w:rsidR="007F0FA4" w:rsidRDefault="007F0FA4" w:rsidP="007F0FA4">
      <w:pPr>
        <w:jc w:val="center"/>
        <w:rPr>
          <w:b/>
          <w:bCs/>
          <w:sz w:val="28"/>
          <w:szCs w:val="28"/>
          <w:lang w:val="en-US"/>
        </w:rPr>
      </w:pPr>
      <w:r w:rsidRPr="000956FE">
        <w:rPr>
          <w:b/>
          <w:bCs/>
          <w:sz w:val="28"/>
          <w:szCs w:val="28"/>
          <w:lang w:val="en-US"/>
        </w:rPr>
        <w:t>One in a series of webinars commissioned by Resilient Rutland to support</w:t>
      </w:r>
    </w:p>
    <w:p w14:paraId="7A94C883" w14:textId="77777777" w:rsidR="007F0FA4" w:rsidRDefault="007F0FA4" w:rsidP="007F0FA4">
      <w:pPr>
        <w:jc w:val="center"/>
        <w:rPr>
          <w:lang w:val="en-US"/>
        </w:rPr>
      </w:pPr>
      <w:r w:rsidRPr="000956FE">
        <w:rPr>
          <w:b/>
          <w:bCs/>
          <w:sz w:val="28"/>
          <w:szCs w:val="28"/>
          <w:lang w:val="en-US"/>
        </w:rPr>
        <w:t>parents/carers and families</w:t>
      </w:r>
      <w:r w:rsidRPr="000956FE">
        <w:rPr>
          <w:lang w:val="en-US"/>
        </w:rPr>
        <w:t>.</w:t>
      </w:r>
    </w:p>
    <w:p w14:paraId="1CF19C15" w14:textId="69DFA83D" w:rsidR="007F0FA4" w:rsidRDefault="007F0FA4"/>
    <w:p w14:paraId="7BFDA0E6" w14:textId="19ACB4E0" w:rsidR="002548B7" w:rsidRPr="00EE6D6A" w:rsidRDefault="00157EA1" w:rsidP="002548B7">
      <w:pPr>
        <w:pStyle w:val="Heading2"/>
        <w:rPr>
          <w:rFonts w:ascii="Avenir Book" w:hAnsi="Avenir Book"/>
        </w:rPr>
      </w:pPr>
      <w:r>
        <w:rPr>
          <w:rFonts w:ascii="Avenir Book" w:hAnsi="Avenir Book"/>
        </w:rPr>
        <w:lastRenderedPageBreak/>
        <w:t>Investing in yourself is investing</w:t>
      </w:r>
      <w:r w:rsidR="002B7F88">
        <w:rPr>
          <w:rFonts w:ascii="Avenir Book" w:hAnsi="Avenir Book"/>
        </w:rPr>
        <w:t xml:space="preserve"> </w:t>
      </w:r>
      <w:r w:rsidR="00F346B7">
        <w:rPr>
          <w:rFonts w:ascii="Avenir Book" w:hAnsi="Avenir Book"/>
        </w:rPr>
        <w:t>in your child</w:t>
      </w:r>
    </w:p>
    <w:p w14:paraId="01577397" w14:textId="40414C3F" w:rsidR="00EE6D6A" w:rsidRDefault="00157EA1" w:rsidP="0048531C">
      <w:pPr>
        <w:rPr>
          <w:rFonts w:ascii="Avenir Book" w:hAnsi="Avenir Book"/>
        </w:rPr>
      </w:pPr>
      <w:r>
        <w:rPr>
          <w:rFonts w:ascii="Avenir Book" w:hAnsi="Avenir Book"/>
        </w:rPr>
        <w:t>When a key part of our lives is caring for someone else</w:t>
      </w:r>
      <w:r w:rsidR="00BA7467">
        <w:rPr>
          <w:rFonts w:ascii="Avenir Book" w:hAnsi="Avenir Book"/>
        </w:rPr>
        <w:t xml:space="preserve">, it can become second nature to put everyone else before our selves.  But we matter too and it’s important that we recognise that self-care isn’t selfish and that in fact, taking time to look after ourselves leaves us in a better position to step up and be best carer we can possibly be for someone else. </w:t>
      </w:r>
      <w:r w:rsidR="002B7F88">
        <w:rPr>
          <w:rFonts w:ascii="Avenir Book" w:hAnsi="Avenir Book"/>
        </w:rPr>
        <w:t xml:space="preserve">  </w:t>
      </w:r>
    </w:p>
    <w:p w14:paraId="12FA083A" w14:textId="5DBC94A8" w:rsidR="00EE6D6A" w:rsidRDefault="00BA7467" w:rsidP="00EE6D6A">
      <w:pPr>
        <w:pStyle w:val="ListParagraph"/>
        <w:numPr>
          <w:ilvl w:val="0"/>
          <w:numId w:val="7"/>
        </w:numPr>
        <w:rPr>
          <w:rFonts w:ascii="Avenir Book" w:hAnsi="Avenir Book"/>
          <w:sz w:val="22"/>
          <w:szCs w:val="22"/>
        </w:rPr>
      </w:pPr>
      <w:r>
        <w:rPr>
          <w:rFonts w:ascii="Avenir Book" w:hAnsi="Avenir Book"/>
          <w:sz w:val="22"/>
          <w:szCs w:val="22"/>
        </w:rPr>
        <w:t>When we’re the carer self-care becomes hard</w:t>
      </w:r>
    </w:p>
    <w:p w14:paraId="269FD2D1" w14:textId="25260637" w:rsidR="00BA7467" w:rsidRDefault="00BA7467" w:rsidP="00EE6D6A">
      <w:pPr>
        <w:pStyle w:val="ListParagraph"/>
        <w:numPr>
          <w:ilvl w:val="0"/>
          <w:numId w:val="7"/>
        </w:numPr>
        <w:rPr>
          <w:rFonts w:ascii="Avenir Book" w:hAnsi="Avenir Book"/>
          <w:sz w:val="22"/>
          <w:szCs w:val="22"/>
        </w:rPr>
      </w:pPr>
      <w:r>
        <w:rPr>
          <w:rFonts w:ascii="Avenir Book" w:hAnsi="Avenir Book"/>
          <w:sz w:val="22"/>
          <w:szCs w:val="22"/>
        </w:rPr>
        <w:t>We can’t pour from an empty cup</w:t>
      </w:r>
    </w:p>
    <w:p w14:paraId="3EC92719" w14:textId="3A44F429" w:rsidR="00BA7467" w:rsidRDefault="00BA7467" w:rsidP="00EE6D6A">
      <w:pPr>
        <w:pStyle w:val="ListParagraph"/>
        <w:numPr>
          <w:ilvl w:val="0"/>
          <w:numId w:val="7"/>
        </w:numPr>
        <w:rPr>
          <w:rFonts w:ascii="Avenir Book" w:hAnsi="Avenir Book"/>
          <w:sz w:val="22"/>
          <w:szCs w:val="22"/>
        </w:rPr>
      </w:pPr>
      <w:r>
        <w:rPr>
          <w:rFonts w:ascii="Avenir Book" w:hAnsi="Avenir Book"/>
          <w:sz w:val="22"/>
          <w:szCs w:val="22"/>
        </w:rPr>
        <w:t>We’re a poor role model to our child when we don’t look after ourselves</w:t>
      </w:r>
    </w:p>
    <w:p w14:paraId="1D1A5E88" w14:textId="0EDB09D8" w:rsidR="00EE6D6A" w:rsidRPr="00BA7467" w:rsidRDefault="00BA7467" w:rsidP="001D5805">
      <w:pPr>
        <w:pStyle w:val="ListParagraph"/>
        <w:numPr>
          <w:ilvl w:val="0"/>
          <w:numId w:val="7"/>
        </w:numPr>
        <w:rPr>
          <w:rFonts w:ascii="Avenir Book" w:hAnsi="Avenir Book"/>
        </w:rPr>
      </w:pPr>
      <w:r w:rsidRPr="00BA7467">
        <w:rPr>
          <w:rFonts w:ascii="Avenir Book" w:hAnsi="Avenir Book"/>
          <w:sz w:val="22"/>
          <w:szCs w:val="22"/>
        </w:rPr>
        <w:t>We’re less able to be a patient, compassionate carer when we’re running on empty.</w:t>
      </w:r>
    </w:p>
    <w:p w14:paraId="17A954FF" w14:textId="7CE38B7C" w:rsidR="00EE6D6A" w:rsidRPr="00EE6D6A" w:rsidRDefault="00BA7467" w:rsidP="00EE6D6A">
      <w:pPr>
        <w:pStyle w:val="IntenseQuote"/>
      </w:pPr>
      <w:r>
        <w:t xml:space="preserve">What would be the benefits of finding a little time for yourself? </w:t>
      </w:r>
    </w:p>
    <w:p w14:paraId="12843BF7" w14:textId="13518B81" w:rsidR="00EE6D6A" w:rsidRPr="00EE6D6A" w:rsidRDefault="00157EA1" w:rsidP="00EE6D6A">
      <w:pPr>
        <w:pStyle w:val="Heading2"/>
        <w:rPr>
          <w:rFonts w:ascii="Avenir Book" w:hAnsi="Avenir Book"/>
        </w:rPr>
      </w:pPr>
      <w:r>
        <w:rPr>
          <w:rFonts w:ascii="Avenir Book" w:hAnsi="Avenir Book"/>
        </w:rPr>
        <w:t>Find ways to offload</w:t>
      </w:r>
    </w:p>
    <w:p w14:paraId="0D1F8060" w14:textId="6CF91D7C" w:rsidR="00EE6D6A" w:rsidRDefault="00BA7467" w:rsidP="00EE6D6A">
      <w:pPr>
        <w:rPr>
          <w:rFonts w:ascii="Avenir Book" w:hAnsi="Avenir Book"/>
        </w:rPr>
      </w:pPr>
      <w:r>
        <w:rPr>
          <w:rFonts w:ascii="Avenir Book" w:hAnsi="Avenir Book"/>
        </w:rPr>
        <w:t xml:space="preserve">You may be carrying around a lot of worries every day.  Worries both about now and the future – these can be pretty heavy and it’s important to find ways to share that load if you can.  If there is someone in your life who is happy to listen, this can make a huge difference; but sharing your worries with a dog or a journal can be surprisingly effective.  </w:t>
      </w:r>
    </w:p>
    <w:p w14:paraId="4BBCD8D4" w14:textId="685D92FD" w:rsidR="00157EA1" w:rsidRDefault="00157EA1" w:rsidP="00EE6D6A">
      <w:pPr>
        <w:pStyle w:val="ListParagraph"/>
        <w:numPr>
          <w:ilvl w:val="0"/>
          <w:numId w:val="7"/>
        </w:numPr>
        <w:rPr>
          <w:rFonts w:ascii="Avenir Book" w:hAnsi="Avenir Book"/>
          <w:sz w:val="22"/>
          <w:szCs w:val="22"/>
        </w:rPr>
      </w:pPr>
      <w:r>
        <w:rPr>
          <w:rFonts w:ascii="Avenir Book" w:hAnsi="Avenir Book"/>
          <w:sz w:val="22"/>
          <w:szCs w:val="22"/>
        </w:rPr>
        <w:t>Who can you offload to</w:t>
      </w:r>
      <w:r w:rsidR="00BA7467">
        <w:rPr>
          <w:rFonts w:ascii="Avenir Book" w:hAnsi="Avenir Book"/>
          <w:sz w:val="22"/>
          <w:szCs w:val="22"/>
        </w:rPr>
        <w:t xml:space="preserve">? A friend, a counsellor, a dog, a journal, a helpline? </w:t>
      </w:r>
    </w:p>
    <w:p w14:paraId="4BA12D38" w14:textId="2C1BFB00" w:rsidR="00157EA1" w:rsidRDefault="00157EA1" w:rsidP="00EE6D6A">
      <w:pPr>
        <w:pStyle w:val="ListParagraph"/>
        <w:numPr>
          <w:ilvl w:val="0"/>
          <w:numId w:val="7"/>
        </w:numPr>
        <w:rPr>
          <w:rFonts w:ascii="Avenir Book" w:hAnsi="Avenir Book"/>
          <w:sz w:val="22"/>
          <w:szCs w:val="22"/>
        </w:rPr>
      </w:pPr>
      <w:r>
        <w:rPr>
          <w:rFonts w:ascii="Avenir Book" w:hAnsi="Avenir Book"/>
          <w:sz w:val="22"/>
          <w:szCs w:val="22"/>
        </w:rPr>
        <w:t>Find your tribe</w:t>
      </w:r>
      <w:r w:rsidR="00BA7467">
        <w:rPr>
          <w:rFonts w:ascii="Avenir Book" w:hAnsi="Avenir Book"/>
          <w:sz w:val="22"/>
          <w:szCs w:val="22"/>
        </w:rPr>
        <w:t xml:space="preserve"> – connect with other people in a similar situation, you’ll feel less alone</w:t>
      </w:r>
    </w:p>
    <w:p w14:paraId="77C8F9AF" w14:textId="089498A5" w:rsidR="00157EA1" w:rsidRDefault="00157EA1" w:rsidP="00EE6D6A">
      <w:pPr>
        <w:pStyle w:val="ListParagraph"/>
        <w:numPr>
          <w:ilvl w:val="0"/>
          <w:numId w:val="7"/>
        </w:numPr>
        <w:rPr>
          <w:rFonts w:ascii="Avenir Book" w:hAnsi="Avenir Book"/>
          <w:sz w:val="22"/>
          <w:szCs w:val="22"/>
        </w:rPr>
      </w:pPr>
      <w:r>
        <w:rPr>
          <w:rFonts w:ascii="Avenir Book" w:hAnsi="Avenir Book"/>
          <w:sz w:val="22"/>
          <w:szCs w:val="22"/>
        </w:rPr>
        <w:t>Name worries to tame them</w:t>
      </w:r>
    </w:p>
    <w:p w14:paraId="407AE858" w14:textId="30253FBB" w:rsidR="00BA7467" w:rsidRDefault="00157EA1" w:rsidP="00BA7467">
      <w:pPr>
        <w:pStyle w:val="ListParagraph"/>
        <w:numPr>
          <w:ilvl w:val="0"/>
          <w:numId w:val="7"/>
        </w:numPr>
        <w:rPr>
          <w:rFonts w:ascii="Avenir Book" w:hAnsi="Avenir Book"/>
          <w:sz w:val="22"/>
          <w:szCs w:val="22"/>
        </w:rPr>
      </w:pPr>
      <w:r>
        <w:rPr>
          <w:rFonts w:ascii="Avenir Book" w:hAnsi="Avenir Book"/>
          <w:sz w:val="22"/>
          <w:szCs w:val="22"/>
        </w:rPr>
        <w:t>All feelings are valid and need to be expressed</w:t>
      </w:r>
    </w:p>
    <w:p w14:paraId="200AA780" w14:textId="54563588" w:rsidR="00FD32EB" w:rsidRDefault="00FD32EB" w:rsidP="00BA7467">
      <w:pPr>
        <w:pStyle w:val="ListParagraph"/>
        <w:numPr>
          <w:ilvl w:val="0"/>
          <w:numId w:val="7"/>
        </w:numPr>
        <w:rPr>
          <w:rFonts w:ascii="Avenir Book" w:hAnsi="Avenir Book"/>
          <w:sz w:val="22"/>
          <w:szCs w:val="22"/>
        </w:rPr>
      </w:pPr>
      <w:r>
        <w:rPr>
          <w:rFonts w:ascii="Avenir Book" w:hAnsi="Avenir Book"/>
          <w:sz w:val="22"/>
          <w:szCs w:val="22"/>
        </w:rPr>
        <w:t>Build this offloading into your regular routine if you can; little and often works well here</w:t>
      </w:r>
    </w:p>
    <w:p w14:paraId="547855FB" w14:textId="09DBF252" w:rsidR="00EE6D6A" w:rsidRPr="00EE6D6A" w:rsidRDefault="00FD32EB" w:rsidP="00EE6D6A">
      <w:pPr>
        <w:pStyle w:val="IntenseQuote"/>
      </w:pPr>
      <w:r>
        <w:t xml:space="preserve">How can you build offloading into your regular routine? </w:t>
      </w:r>
    </w:p>
    <w:p w14:paraId="0DC195EF" w14:textId="406B1A18" w:rsidR="00663EC9" w:rsidRPr="00EE6D6A" w:rsidRDefault="00157EA1" w:rsidP="00663EC9">
      <w:pPr>
        <w:pStyle w:val="Heading2"/>
        <w:rPr>
          <w:rFonts w:ascii="Avenir Book" w:hAnsi="Avenir Book"/>
        </w:rPr>
      </w:pPr>
      <w:r>
        <w:rPr>
          <w:rFonts w:ascii="Avenir Book" w:hAnsi="Avenir Book"/>
        </w:rPr>
        <w:t>What can you let go of</w:t>
      </w:r>
      <w:r w:rsidR="00BA7467">
        <w:rPr>
          <w:rFonts w:ascii="Avenir Book" w:hAnsi="Avenir Book"/>
        </w:rPr>
        <w:t>?</w:t>
      </w:r>
    </w:p>
    <w:p w14:paraId="56A1A6B9" w14:textId="0E74BB66" w:rsidR="00663EC9" w:rsidRDefault="00FD32EB" w:rsidP="00663EC9">
      <w:pPr>
        <w:rPr>
          <w:rFonts w:ascii="Avenir Book" w:hAnsi="Avenir Book"/>
        </w:rPr>
      </w:pPr>
      <w:r>
        <w:rPr>
          <w:rFonts w:ascii="Avenir Book" w:hAnsi="Avenir Book"/>
        </w:rPr>
        <w:t xml:space="preserve">I wouldn’t mind hazarding a guess that you have more tasks than time.  People with caring responsibilities seem to be magnets for jobs; maybe because we are kind and caring by </w:t>
      </w:r>
      <w:proofErr w:type="gramStart"/>
      <w:r>
        <w:rPr>
          <w:rFonts w:ascii="Avenir Book" w:hAnsi="Avenir Book"/>
        </w:rPr>
        <w:t>nature</w:t>
      </w:r>
      <w:proofErr w:type="gramEnd"/>
      <w:r>
        <w:rPr>
          <w:rFonts w:ascii="Avenir Book" w:hAnsi="Avenir Book"/>
        </w:rPr>
        <w:t xml:space="preserve"> we seem not only to accumulate our own jobs but we seem to take on the work and responsibilities of others too.  It’s hard to do everything well and we’ve got to carve out some time to breathe, so consider what you can reasonably let go of. </w:t>
      </w:r>
    </w:p>
    <w:p w14:paraId="36760B41" w14:textId="2272A521" w:rsidR="00663EC9" w:rsidRDefault="00FD32EB" w:rsidP="00663EC9">
      <w:pPr>
        <w:pStyle w:val="ListParagraph"/>
        <w:numPr>
          <w:ilvl w:val="0"/>
          <w:numId w:val="7"/>
        </w:numPr>
        <w:rPr>
          <w:rFonts w:ascii="Avenir Book" w:hAnsi="Avenir Book"/>
          <w:sz w:val="22"/>
          <w:szCs w:val="22"/>
        </w:rPr>
      </w:pPr>
      <w:r>
        <w:rPr>
          <w:rFonts w:ascii="Avenir Book" w:hAnsi="Avenir Book"/>
          <w:sz w:val="22"/>
          <w:szCs w:val="22"/>
        </w:rPr>
        <w:t xml:space="preserve">Let go of perfectionism: </w:t>
      </w:r>
      <w:r w:rsidR="00157EA1">
        <w:rPr>
          <w:rFonts w:ascii="Avenir Book" w:hAnsi="Avenir Book"/>
          <w:sz w:val="22"/>
          <w:szCs w:val="22"/>
        </w:rPr>
        <w:t>Be a human not a hero</w:t>
      </w:r>
    </w:p>
    <w:p w14:paraId="13D79378" w14:textId="5D3A5997" w:rsidR="00157EA1" w:rsidRDefault="00FD32EB" w:rsidP="00663EC9">
      <w:pPr>
        <w:pStyle w:val="ListParagraph"/>
        <w:numPr>
          <w:ilvl w:val="0"/>
          <w:numId w:val="7"/>
        </w:numPr>
        <w:rPr>
          <w:rFonts w:ascii="Avenir Book" w:hAnsi="Avenir Book"/>
          <w:sz w:val="22"/>
          <w:szCs w:val="22"/>
        </w:rPr>
      </w:pPr>
      <w:r>
        <w:rPr>
          <w:rFonts w:ascii="Avenir Book" w:hAnsi="Avenir Book"/>
          <w:sz w:val="22"/>
          <w:szCs w:val="22"/>
        </w:rPr>
        <w:t>Let go of tasks: w</w:t>
      </w:r>
      <w:r w:rsidR="00157EA1">
        <w:rPr>
          <w:rFonts w:ascii="Avenir Book" w:hAnsi="Avenir Book"/>
          <w:sz w:val="22"/>
          <w:szCs w:val="22"/>
        </w:rPr>
        <w:t>rite a to</w:t>
      </w:r>
      <w:r>
        <w:rPr>
          <w:rFonts w:ascii="Avenir Book" w:hAnsi="Avenir Book"/>
          <w:sz w:val="22"/>
          <w:szCs w:val="22"/>
        </w:rPr>
        <w:t>-</w:t>
      </w:r>
      <w:r w:rsidR="00157EA1">
        <w:rPr>
          <w:rFonts w:ascii="Avenir Book" w:hAnsi="Avenir Book"/>
          <w:sz w:val="22"/>
          <w:szCs w:val="22"/>
        </w:rPr>
        <w:t>don’t list</w:t>
      </w:r>
      <w:r>
        <w:rPr>
          <w:rFonts w:ascii="Avenir Book" w:hAnsi="Avenir Book"/>
          <w:sz w:val="22"/>
          <w:szCs w:val="22"/>
        </w:rPr>
        <w:t xml:space="preserve"> – what can you stop doing?</w:t>
      </w:r>
    </w:p>
    <w:p w14:paraId="6D11D677" w14:textId="78AAAB18" w:rsidR="00BA7467" w:rsidRPr="00EE6D6A" w:rsidRDefault="00FD32EB" w:rsidP="00663EC9">
      <w:pPr>
        <w:pStyle w:val="ListParagraph"/>
        <w:numPr>
          <w:ilvl w:val="0"/>
          <w:numId w:val="7"/>
        </w:numPr>
        <w:rPr>
          <w:rFonts w:ascii="Avenir Book" w:hAnsi="Avenir Book"/>
          <w:sz w:val="22"/>
          <w:szCs w:val="22"/>
        </w:rPr>
      </w:pPr>
      <w:r>
        <w:rPr>
          <w:rFonts w:ascii="Avenir Book" w:hAnsi="Avenir Book"/>
          <w:sz w:val="22"/>
          <w:szCs w:val="22"/>
        </w:rPr>
        <w:t>Let go of going it alone: b</w:t>
      </w:r>
      <w:r w:rsidR="00BA7467">
        <w:rPr>
          <w:rFonts w:ascii="Avenir Book" w:hAnsi="Avenir Book"/>
          <w:sz w:val="22"/>
          <w:szCs w:val="22"/>
        </w:rPr>
        <w:t>e accepting of help</w:t>
      </w:r>
      <w:r>
        <w:rPr>
          <w:rFonts w:ascii="Avenir Book" w:hAnsi="Avenir Book"/>
          <w:sz w:val="22"/>
          <w:szCs w:val="22"/>
        </w:rPr>
        <w:t>; others love to help</w:t>
      </w:r>
    </w:p>
    <w:p w14:paraId="69DE3992" w14:textId="0B986019" w:rsidR="00663EC9" w:rsidRPr="00EE6D6A" w:rsidRDefault="00FD32EB" w:rsidP="00663EC9">
      <w:pPr>
        <w:pStyle w:val="IntenseQuote"/>
      </w:pPr>
      <w:r>
        <w:t>Is good enough good enough?</w:t>
      </w:r>
    </w:p>
    <w:p w14:paraId="6BC36781" w14:textId="55E750DA" w:rsidR="00663EC9" w:rsidRPr="00EE6D6A" w:rsidRDefault="00157EA1" w:rsidP="00663EC9">
      <w:pPr>
        <w:pStyle w:val="Heading2"/>
        <w:rPr>
          <w:rFonts w:ascii="Avenir Book" w:hAnsi="Avenir Book"/>
        </w:rPr>
      </w:pPr>
      <w:r>
        <w:rPr>
          <w:rFonts w:ascii="Avenir Book" w:hAnsi="Avenir Book"/>
        </w:rPr>
        <w:lastRenderedPageBreak/>
        <w:t>What would a friend say?</w:t>
      </w:r>
    </w:p>
    <w:p w14:paraId="7AB51FFD" w14:textId="3B343526" w:rsidR="00663EC9" w:rsidRDefault="00FD32EB" w:rsidP="00663EC9">
      <w:pPr>
        <w:rPr>
          <w:rFonts w:ascii="Avenir Book" w:hAnsi="Avenir Book"/>
        </w:rPr>
      </w:pPr>
      <w:r>
        <w:rPr>
          <w:rFonts w:ascii="Avenir Book" w:hAnsi="Avenir Book"/>
        </w:rPr>
        <w:t xml:space="preserve">We’re not always especially kind to ourselves and it’s common to find that we have a self-narrative that picks out our failings rather than celebrating our successes.  Take a step back for a moment and look at yourself through the more compassionate lens that a friend might look to and imagine how they’d describe you to others.  Chances are they’ve got quite a different take on your situation and can see what a remarkable job you’re doing even on the days when you think you’re completely failing. </w:t>
      </w:r>
    </w:p>
    <w:p w14:paraId="6F977F9A" w14:textId="77777777" w:rsidR="00FD32EB" w:rsidRDefault="00FD32EB" w:rsidP="00404827">
      <w:pPr>
        <w:pStyle w:val="ListParagraph"/>
        <w:numPr>
          <w:ilvl w:val="0"/>
          <w:numId w:val="7"/>
        </w:numPr>
        <w:rPr>
          <w:rFonts w:ascii="Avenir Book" w:hAnsi="Avenir Book"/>
          <w:sz w:val="22"/>
          <w:szCs w:val="22"/>
        </w:rPr>
      </w:pPr>
      <w:r w:rsidRPr="00FD32EB">
        <w:rPr>
          <w:rFonts w:ascii="Avenir Book" w:hAnsi="Avenir Book"/>
          <w:sz w:val="22"/>
          <w:szCs w:val="22"/>
        </w:rPr>
        <w:t>Consider what is the kindest version of your story – what are the good bits</w:t>
      </w:r>
      <w:r>
        <w:rPr>
          <w:rFonts w:ascii="Avenir Book" w:hAnsi="Avenir Book"/>
          <w:sz w:val="22"/>
          <w:szCs w:val="22"/>
        </w:rPr>
        <w:t>?</w:t>
      </w:r>
    </w:p>
    <w:p w14:paraId="7047F102" w14:textId="1388EA7D" w:rsidR="00FD32EB" w:rsidRDefault="00FD32EB" w:rsidP="00404827">
      <w:pPr>
        <w:pStyle w:val="ListParagraph"/>
        <w:numPr>
          <w:ilvl w:val="0"/>
          <w:numId w:val="7"/>
        </w:numPr>
        <w:rPr>
          <w:rFonts w:ascii="Avenir Book" w:hAnsi="Avenir Book"/>
          <w:sz w:val="22"/>
          <w:szCs w:val="22"/>
        </w:rPr>
      </w:pPr>
      <w:r>
        <w:rPr>
          <w:rFonts w:ascii="Avenir Book" w:hAnsi="Avenir Book"/>
          <w:sz w:val="22"/>
          <w:szCs w:val="22"/>
        </w:rPr>
        <w:t>Wonder why the ‘bad bits’ matter – do they matter to anyone else, will they remember them</w:t>
      </w:r>
    </w:p>
    <w:p w14:paraId="119928D8" w14:textId="0698851F" w:rsidR="00663EC9" w:rsidRDefault="00157EA1" w:rsidP="00404827">
      <w:pPr>
        <w:pStyle w:val="ListParagraph"/>
        <w:numPr>
          <w:ilvl w:val="0"/>
          <w:numId w:val="7"/>
        </w:numPr>
        <w:rPr>
          <w:rFonts w:ascii="Avenir Book" w:hAnsi="Avenir Book"/>
          <w:sz w:val="22"/>
          <w:szCs w:val="22"/>
        </w:rPr>
      </w:pPr>
      <w:r w:rsidRPr="00FD32EB">
        <w:rPr>
          <w:rFonts w:ascii="Avenir Book" w:hAnsi="Avenir Book"/>
          <w:sz w:val="22"/>
          <w:szCs w:val="22"/>
        </w:rPr>
        <w:t>Guilt and shame are wasted energies</w:t>
      </w:r>
      <w:r w:rsidR="00FD32EB" w:rsidRPr="00FD32EB">
        <w:rPr>
          <w:rFonts w:ascii="Avenir Book" w:hAnsi="Avenir Book"/>
          <w:sz w:val="22"/>
          <w:szCs w:val="22"/>
        </w:rPr>
        <w:t xml:space="preserve"> (advice from Pooky’s friend)</w:t>
      </w:r>
    </w:p>
    <w:p w14:paraId="2437A339" w14:textId="137B42B9" w:rsidR="00FD32EB" w:rsidRPr="00FD32EB" w:rsidRDefault="00FD32EB" w:rsidP="00404827">
      <w:pPr>
        <w:pStyle w:val="ListParagraph"/>
        <w:numPr>
          <w:ilvl w:val="0"/>
          <w:numId w:val="7"/>
        </w:numPr>
        <w:rPr>
          <w:rFonts w:ascii="Avenir Book" w:hAnsi="Avenir Book"/>
          <w:sz w:val="22"/>
          <w:szCs w:val="22"/>
        </w:rPr>
      </w:pPr>
      <w:r>
        <w:rPr>
          <w:rFonts w:ascii="Avenir Book" w:hAnsi="Avenir Book"/>
          <w:sz w:val="22"/>
          <w:szCs w:val="22"/>
        </w:rPr>
        <w:t>If in doubt, the death bed test can help put things in perspective.</w:t>
      </w:r>
    </w:p>
    <w:p w14:paraId="6E6E4DA4" w14:textId="386C4322" w:rsidR="00FD32EB" w:rsidRPr="00EE6D6A" w:rsidRDefault="00FD32EB" w:rsidP="00663EC9">
      <w:pPr>
        <w:pStyle w:val="ListParagraph"/>
        <w:numPr>
          <w:ilvl w:val="0"/>
          <w:numId w:val="7"/>
        </w:numPr>
        <w:rPr>
          <w:rFonts w:ascii="Avenir Book" w:hAnsi="Avenir Book"/>
          <w:sz w:val="22"/>
          <w:szCs w:val="22"/>
        </w:rPr>
      </w:pPr>
      <w:r>
        <w:rPr>
          <w:rFonts w:ascii="Avenir Book" w:hAnsi="Avenir Book"/>
          <w:sz w:val="22"/>
          <w:szCs w:val="22"/>
        </w:rPr>
        <w:t xml:space="preserve">Take five to tell a friend what you think of them (in a good way!) </w:t>
      </w:r>
    </w:p>
    <w:p w14:paraId="69628D9D" w14:textId="290DDF7A" w:rsidR="00663EC9" w:rsidRPr="00EE6D6A" w:rsidRDefault="00FD32EB" w:rsidP="00663EC9">
      <w:pPr>
        <w:pStyle w:val="IntenseQuote"/>
      </w:pPr>
      <w:r>
        <w:t xml:space="preserve">How would a friend describe you? </w:t>
      </w:r>
    </w:p>
    <w:p w14:paraId="375D3691" w14:textId="07CADEC2" w:rsidR="00157EA1" w:rsidRPr="00EE6D6A" w:rsidRDefault="00157EA1" w:rsidP="00157EA1">
      <w:pPr>
        <w:pStyle w:val="Heading2"/>
        <w:rPr>
          <w:rFonts w:ascii="Avenir Book" w:hAnsi="Avenir Book"/>
        </w:rPr>
      </w:pPr>
      <w:r>
        <w:rPr>
          <w:rFonts w:ascii="Avenir Book" w:hAnsi="Avenir Book"/>
        </w:rPr>
        <w:t>Stop and breathe</w:t>
      </w:r>
    </w:p>
    <w:p w14:paraId="2BE6A16E" w14:textId="6588FA24" w:rsidR="00157EA1" w:rsidRDefault="00FD32EB" w:rsidP="00157EA1">
      <w:pPr>
        <w:rPr>
          <w:rFonts w:ascii="Avenir Book" w:hAnsi="Avenir Book"/>
        </w:rPr>
      </w:pPr>
      <w:r>
        <w:rPr>
          <w:rFonts w:ascii="Avenir Book" w:hAnsi="Avenir Book"/>
        </w:rPr>
        <w:t xml:space="preserve">Learn one or two simple breathing or relaxation strategies and have them in your back pocket for moments of overwhelm.  </w:t>
      </w:r>
      <w:r w:rsidR="0050487B">
        <w:rPr>
          <w:rFonts w:ascii="Avenir Book" w:hAnsi="Avenir Book"/>
        </w:rPr>
        <w:t xml:space="preserve">Sometimes we literally just need to take a breath.  Stopping, turning away from the situation and take even just one really big breath whilst we gather ourselves can enable us to continue calmly and compassionately for a moment. It can help when we remember that when someone we care for Is pressing our buttons it’s often either distress or their illness talking; look beyond the behaviour and try to connect with the person you love. </w:t>
      </w:r>
    </w:p>
    <w:p w14:paraId="06A99C4F" w14:textId="48EF6684" w:rsidR="00FD32EB" w:rsidRDefault="00FD32EB" w:rsidP="00157EA1">
      <w:pPr>
        <w:pStyle w:val="ListParagraph"/>
        <w:numPr>
          <w:ilvl w:val="0"/>
          <w:numId w:val="7"/>
        </w:numPr>
        <w:rPr>
          <w:rFonts w:ascii="Avenir Book" w:hAnsi="Avenir Book"/>
          <w:sz w:val="22"/>
          <w:szCs w:val="22"/>
        </w:rPr>
      </w:pPr>
      <w:r>
        <w:rPr>
          <w:rFonts w:ascii="Avenir Book" w:hAnsi="Avenir Book"/>
          <w:sz w:val="22"/>
          <w:szCs w:val="22"/>
        </w:rPr>
        <w:t xml:space="preserve">Paced breathing </w:t>
      </w:r>
      <w:r w:rsidR="0050487B">
        <w:rPr>
          <w:rFonts w:ascii="Avenir Book" w:hAnsi="Avenir Book"/>
          <w:sz w:val="22"/>
          <w:szCs w:val="22"/>
        </w:rPr>
        <w:t>–</w:t>
      </w:r>
      <w:r>
        <w:rPr>
          <w:rFonts w:ascii="Avenir Book" w:hAnsi="Avenir Book"/>
          <w:sz w:val="22"/>
          <w:szCs w:val="22"/>
        </w:rPr>
        <w:t xml:space="preserve"> </w:t>
      </w:r>
      <w:r w:rsidR="0050487B">
        <w:rPr>
          <w:rFonts w:ascii="Avenir Book" w:hAnsi="Avenir Book"/>
          <w:sz w:val="22"/>
          <w:szCs w:val="22"/>
        </w:rPr>
        <w:t>breathe slowly into to the belly for 4, long exhale for the count of 8</w:t>
      </w:r>
    </w:p>
    <w:p w14:paraId="49CBB2A8" w14:textId="27480AD1" w:rsidR="00157EA1" w:rsidRDefault="00157EA1" w:rsidP="00157EA1">
      <w:pPr>
        <w:pStyle w:val="ListParagraph"/>
        <w:numPr>
          <w:ilvl w:val="0"/>
          <w:numId w:val="7"/>
        </w:numPr>
        <w:rPr>
          <w:rFonts w:ascii="Avenir Book" w:hAnsi="Avenir Book"/>
          <w:sz w:val="22"/>
          <w:szCs w:val="22"/>
        </w:rPr>
      </w:pPr>
      <w:r>
        <w:rPr>
          <w:rFonts w:ascii="Avenir Book" w:hAnsi="Avenir Book"/>
          <w:sz w:val="22"/>
          <w:szCs w:val="22"/>
        </w:rPr>
        <w:t>The power of the mini reset</w:t>
      </w:r>
      <w:r w:rsidR="0050487B">
        <w:rPr>
          <w:rFonts w:ascii="Avenir Book" w:hAnsi="Avenir Book"/>
          <w:sz w:val="22"/>
          <w:szCs w:val="22"/>
        </w:rPr>
        <w:t xml:space="preserve"> – small regular moments can enable us to manage better</w:t>
      </w:r>
    </w:p>
    <w:p w14:paraId="012C11A3" w14:textId="0FB10357" w:rsidR="0050487B" w:rsidRDefault="0050487B" w:rsidP="0050487B">
      <w:pPr>
        <w:pStyle w:val="ListParagraph"/>
        <w:numPr>
          <w:ilvl w:val="0"/>
          <w:numId w:val="7"/>
        </w:numPr>
        <w:rPr>
          <w:rFonts w:ascii="Avenir Book" w:hAnsi="Avenir Book"/>
          <w:sz w:val="22"/>
          <w:szCs w:val="22"/>
        </w:rPr>
      </w:pPr>
      <w:r>
        <w:rPr>
          <w:rFonts w:ascii="Avenir Book" w:hAnsi="Avenir Book"/>
          <w:sz w:val="22"/>
          <w:szCs w:val="22"/>
        </w:rPr>
        <w:t>Breathing alongside someone who is anxious or otherwise distressed calms them and us</w:t>
      </w:r>
    </w:p>
    <w:p w14:paraId="2691ABA1" w14:textId="3C43EA2A" w:rsidR="00157EA1" w:rsidRPr="0050487B" w:rsidRDefault="0050487B" w:rsidP="00A61C11">
      <w:pPr>
        <w:pStyle w:val="ListParagraph"/>
        <w:numPr>
          <w:ilvl w:val="0"/>
          <w:numId w:val="7"/>
        </w:numPr>
        <w:rPr>
          <w:rFonts w:ascii="Avenir Book" w:hAnsi="Avenir Book"/>
        </w:rPr>
      </w:pPr>
      <w:r w:rsidRPr="0050487B">
        <w:rPr>
          <w:rFonts w:ascii="Avenir Book" w:hAnsi="Avenir Book"/>
          <w:sz w:val="22"/>
          <w:szCs w:val="22"/>
        </w:rPr>
        <w:t xml:space="preserve">Doing daily tasks in a mindful way can feel </w:t>
      </w:r>
      <w:proofErr w:type="gramStart"/>
      <w:r w:rsidRPr="0050487B">
        <w:rPr>
          <w:rFonts w:ascii="Avenir Book" w:hAnsi="Avenir Book"/>
          <w:sz w:val="22"/>
          <w:szCs w:val="22"/>
        </w:rPr>
        <w:t>restorative;</w:t>
      </w:r>
      <w:proofErr w:type="gramEnd"/>
      <w:r w:rsidRPr="0050487B">
        <w:rPr>
          <w:rFonts w:ascii="Avenir Book" w:hAnsi="Avenir Book"/>
          <w:sz w:val="22"/>
          <w:szCs w:val="22"/>
        </w:rPr>
        <w:t xml:space="preserve"> e.g. brush your teeth mindfully</w:t>
      </w:r>
    </w:p>
    <w:p w14:paraId="3D71F5BD" w14:textId="7A161488" w:rsidR="00157EA1" w:rsidRPr="00EE6D6A" w:rsidRDefault="0050487B" w:rsidP="00157EA1">
      <w:pPr>
        <w:pStyle w:val="IntenseQuote"/>
      </w:pPr>
      <w:r>
        <w:t>Can you build a mini reset into your daily routine? What would you do and when?</w:t>
      </w:r>
    </w:p>
    <w:p w14:paraId="5ED626C5" w14:textId="48A0D598" w:rsidR="00BA7467" w:rsidRPr="00EE6D6A" w:rsidRDefault="00BA7467" w:rsidP="00BA7467">
      <w:pPr>
        <w:pStyle w:val="Heading2"/>
        <w:rPr>
          <w:rFonts w:ascii="Avenir Book" w:hAnsi="Avenir Book"/>
        </w:rPr>
      </w:pPr>
      <w:r>
        <w:rPr>
          <w:rFonts w:ascii="Avenir Book" w:hAnsi="Avenir Book"/>
        </w:rPr>
        <w:t>Who are you?</w:t>
      </w:r>
    </w:p>
    <w:p w14:paraId="2E95F767" w14:textId="443A347D" w:rsidR="00BA7467" w:rsidRDefault="0050487B" w:rsidP="00BA7467">
      <w:pPr>
        <w:rPr>
          <w:rFonts w:ascii="Avenir Book" w:hAnsi="Avenir Book"/>
        </w:rPr>
      </w:pPr>
      <w:r>
        <w:rPr>
          <w:rFonts w:ascii="Avenir Book" w:hAnsi="Avenir Book"/>
        </w:rPr>
        <w:t xml:space="preserve">If a significant amount of your time and mental energy is taken up with caring for the needs of other people, it is quite common to lose our sense of self.  Many parents find this when their children start </w:t>
      </w:r>
      <w:proofErr w:type="gramStart"/>
      <w:r>
        <w:rPr>
          <w:rFonts w:ascii="Avenir Book" w:hAnsi="Avenir Book"/>
        </w:rPr>
        <w:t>school</w:t>
      </w:r>
      <w:proofErr w:type="gramEnd"/>
      <w:r>
        <w:rPr>
          <w:rFonts w:ascii="Avenir Book" w:hAnsi="Avenir Book"/>
        </w:rPr>
        <w:t xml:space="preserve"> and this is exacerbated when your child or another family member requires additional support and care.  Caring is a wonderful thing to </w:t>
      </w:r>
      <w:proofErr w:type="gramStart"/>
      <w:r>
        <w:rPr>
          <w:rFonts w:ascii="Avenir Book" w:hAnsi="Avenir Book"/>
        </w:rPr>
        <w:t>do</w:t>
      </w:r>
      <w:proofErr w:type="gramEnd"/>
      <w:r>
        <w:rPr>
          <w:rFonts w:ascii="Avenir Book" w:hAnsi="Avenir Book"/>
        </w:rPr>
        <w:t xml:space="preserve"> and we should never be ashamed to identify ourselves this way, however, it’s important that don’t lose sight of the other facets of our personality too and remember who we are outside our caring responsibilities. </w:t>
      </w:r>
    </w:p>
    <w:p w14:paraId="4A40EFE0" w14:textId="7E97E32C" w:rsidR="00BA7467" w:rsidRDefault="0050487B" w:rsidP="00BA7467">
      <w:pPr>
        <w:pStyle w:val="ListParagraph"/>
        <w:numPr>
          <w:ilvl w:val="0"/>
          <w:numId w:val="7"/>
        </w:numPr>
        <w:rPr>
          <w:rFonts w:ascii="Avenir Book" w:hAnsi="Avenir Book"/>
          <w:sz w:val="22"/>
          <w:szCs w:val="22"/>
        </w:rPr>
      </w:pPr>
      <w:r>
        <w:rPr>
          <w:rFonts w:ascii="Avenir Book" w:hAnsi="Avenir Book"/>
          <w:sz w:val="22"/>
          <w:szCs w:val="22"/>
        </w:rPr>
        <w:t>If you had an afternoon completely to yourself how would you most love to spend it?</w:t>
      </w:r>
    </w:p>
    <w:p w14:paraId="23F30646" w14:textId="107F3AA9" w:rsidR="0050487B" w:rsidRDefault="0050487B" w:rsidP="00BA7467">
      <w:pPr>
        <w:pStyle w:val="ListParagraph"/>
        <w:numPr>
          <w:ilvl w:val="0"/>
          <w:numId w:val="7"/>
        </w:numPr>
        <w:rPr>
          <w:rFonts w:ascii="Avenir Book" w:hAnsi="Avenir Book"/>
          <w:sz w:val="22"/>
          <w:szCs w:val="22"/>
        </w:rPr>
      </w:pPr>
      <w:r>
        <w:rPr>
          <w:rFonts w:ascii="Avenir Book" w:hAnsi="Avenir Book"/>
          <w:sz w:val="22"/>
          <w:szCs w:val="22"/>
        </w:rPr>
        <w:t>What do you do just for fun, or what could you do?</w:t>
      </w:r>
    </w:p>
    <w:p w14:paraId="7BFA0F93" w14:textId="50375CE0" w:rsidR="0050487B" w:rsidRDefault="0050487B" w:rsidP="00BA7467">
      <w:pPr>
        <w:pStyle w:val="ListParagraph"/>
        <w:numPr>
          <w:ilvl w:val="0"/>
          <w:numId w:val="7"/>
        </w:numPr>
        <w:rPr>
          <w:rFonts w:ascii="Avenir Book" w:hAnsi="Avenir Book"/>
          <w:sz w:val="22"/>
          <w:szCs w:val="22"/>
        </w:rPr>
      </w:pPr>
      <w:r>
        <w:rPr>
          <w:rFonts w:ascii="Avenir Book" w:hAnsi="Avenir Book"/>
          <w:sz w:val="22"/>
          <w:szCs w:val="22"/>
        </w:rPr>
        <w:t>Invest time into relationships with partners / siblings outside of the person you care for</w:t>
      </w:r>
    </w:p>
    <w:p w14:paraId="76F2D6FC" w14:textId="66777583" w:rsidR="0050487B" w:rsidRDefault="0050487B" w:rsidP="00BA7467">
      <w:pPr>
        <w:pStyle w:val="ListParagraph"/>
        <w:numPr>
          <w:ilvl w:val="0"/>
          <w:numId w:val="7"/>
        </w:numPr>
        <w:rPr>
          <w:rFonts w:ascii="Avenir Book" w:hAnsi="Avenir Book"/>
          <w:sz w:val="22"/>
          <w:szCs w:val="22"/>
        </w:rPr>
      </w:pPr>
      <w:r>
        <w:rPr>
          <w:rFonts w:ascii="Avenir Book" w:hAnsi="Avenir Book"/>
          <w:sz w:val="22"/>
          <w:szCs w:val="22"/>
        </w:rPr>
        <w:lastRenderedPageBreak/>
        <w:t>Make time for fun or other activities with the person you care for; they’re more than their condition</w:t>
      </w:r>
    </w:p>
    <w:p w14:paraId="383F4CD3" w14:textId="7A257EBF" w:rsidR="00BA7467" w:rsidRPr="0050487B" w:rsidRDefault="0050487B" w:rsidP="00AB58E0">
      <w:pPr>
        <w:pStyle w:val="ListParagraph"/>
        <w:numPr>
          <w:ilvl w:val="0"/>
          <w:numId w:val="7"/>
        </w:numPr>
        <w:rPr>
          <w:rFonts w:ascii="Avenir Book" w:hAnsi="Avenir Book"/>
        </w:rPr>
      </w:pPr>
      <w:r w:rsidRPr="0050487B">
        <w:rPr>
          <w:rFonts w:ascii="Avenir Book" w:hAnsi="Avenir Book"/>
          <w:sz w:val="22"/>
          <w:szCs w:val="22"/>
        </w:rPr>
        <w:t>Keeping a sense of self-identity makes us a stronger carer and prepares us for the long term</w:t>
      </w:r>
    </w:p>
    <w:p w14:paraId="0B7C5303" w14:textId="1BB943AB" w:rsidR="0050487B" w:rsidRPr="0050487B" w:rsidRDefault="0050487B" w:rsidP="00AB58E0">
      <w:pPr>
        <w:pStyle w:val="ListParagraph"/>
        <w:numPr>
          <w:ilvl w:val="0"/>
          <w:numId w:val="7"/>
        </w:numPr>
        <w:rPr>
          <w:rFonts w:ascii="Avenir Book" w:hAnsi="Avenir Book"/>
        </w:rPr>
      </w:pPr>
      <w:r>
        <w:rPr>
          <w:rFonts w:ascii="Avenir Book" w:hAnsi="Avenir Book"/>
          <w:sz w:val="22"/>
          <w:szCs w:val="22"/>
        </w:rPr>
        <w:t>Build your down time into your diary first; it’s an investment in self and shouldn’t come last</w:t>
      </w:r>
    </w:p>
    <w:p w14:paraId="6F731C6E" w14:textId="2CF6263B" w:rsidR="00BA7467" w:rsidRPr="00EE6D6A" w:rsidRDefault="0050487B" w:rsidP="00BA7467">
      <w:pPr>
        <w:pStyle w:val="IntenseQuote"/>
      </w:pPr>
      <w:r>
        <w:t xml:space="preserve">What makes you </w:t>
      </w:r>
      <w:proofErr w:type="spellStart"/>
      <w:r>
        <w:t>tick</w:t>
      </w:r>
      <w:proofErr w:type="spellEnd"/>
      <w:r>
        <w:t>? How can you find time for those things?</w:t>
      </w:r>
    </w:p>
    <w:p w14:paraId="57ED1A9E" w14:textId="77777777" w:rsidR="00157EA1" w:rsidRPr="00EE6D6A" w:rsidRDefault="00157EA1" w:rsidP="00157EA1">
      <w:pPr>
        <w:rPr>
          <w:rFonts w:ascii="Avenir Book" w:hAnsi="Avenir Book"/>
        </w:rPr>
      </w:pPr>
    </w:p>
    <w:p w14:paraId="3E22F9C3" w14:textId="77777777" w:rsidR="00157EA1" w:rsidRPr="00EE6D6A" w:rsidRDefault="00157EA1" w:rsidP="00157EA1">
      <w:pPr>
        <w:rPr>
          <w:rFonts w:ascii="Avenir Book" w:hAnsi="Avenir Book"/>
        </w:rPr>
      </w:pPr>
    </w:p>
    <w:p w14:paraId="04DFBD65" w14:textId="77777777" w:rsidR="00EE6D6A" w:rsidRPr="00EE6D6A" w:rsidRDefault="00EE6D6A" w:rsidP="00EE6D6A">
      <w:pPr>
        <w:rPr>
          <w:rFonts w:ascii="Avenir Book" w:hAnsi="Avenir Book"/>
        </w:rPr>
      </w:pPr>
    </w:p>
    <w:p w14:paraId="16717AC0" w14:textId="77777777" w:rsidR="00EE6D6A" w:rsidRPr="00EE6D6A" w:rsidRDefault="00EE6D6A" w:rsidP="00EE6D6A">
      <w:pPr>
        <w:rPr>
          <w:rFonts w:ascii="Avenir Book" w:hAnsi="Avenir Book"/>
        </w:rPr>
      </w:pPr>
    </w:p>
    <w:p w14:paraId="1A7ECDED" w14:textId="77777777" w:rsidR="00EE6D6A" w:rsidRPr="00EE6D6A" w:rsidRDefault="00EE6D6A" w:rsidP="00EE6D6A">
      <w:pPr>
        <w:rPr>
          <w:rFonts w:ascii="Avenir Book" w:hAnsi="Avenir Book"/>
        </w:rPr>
      </w:pPr>
    </w:p>
    <w:p w14:paraId="0DAEBD17" w14:textId="77777777" w:rsidR="00730824" w:rsidRDefault="00730824">
      <w:pPr>
        <w:rPr>
          <w:rFonts w:ascii="Avenir Book" w:eastAsiaTheme="majorEastAsia" w:hAnsi="Avenir Book" w:cstheme="majorBidi"/>
          <w:b/>
          <w:bCs/>
          <w:color w:val="1F3763" w:themeColor="accent1" w:themeShade="7F"/>
          <w:sz w:val="24"/>
          <w:szCs w:val="24"/>
        </w:rPr>
      </w:pPr>
      <w:r>
        <w:rPr>
          <w:rFonts w:ascii="Avenir Book" w:hAnsi="Avenir Book"/>
        </w:rPr>
        <w:br w:type="page"/>
      </w:r>
    </w:p>
    <w:p w14:paraId="0398D37B" w14:textId="77777777" w:rsidR="006553EE" w:rsidRPr="005B08AE" w:rsidRDefault="006553EE" w:rsidP="006553EE">
      <w:pPr>
        <w:pStyle w:val="Heading3"/>
      </w:pPr>
      <w:r w:rsidRPr="00865684">
        <w:rPr>
          <w:rFonts w:ascii="Avenir Book" w:hAnsi="Avenir Book"/>
        </w:rPr>
        <w:lastRenderedPageBreak/>
        <w:t>Connect with Pooky</w:t>
      </w:r>
    </w:p>
    <w:p w14:paraId="18F5CB09" w14:textId="77777777" w:rsidR="006553EE" w:rsidRPr="004E50AE" w:rsidRDefault="006553EE" w:rsidP="006553EE">
      <w:pPr>
        <w:rPr>
          <w:rFonts w:ascii="Avenir Book" w:hAnsi="Avenir Book"/>
        </w:rPr>
      </w:pPr>
      <w:r w:rsidRPr="004E50AE">
        <w:rPr>
          <w:rFonts w:ascii="Avenir Book" w:hAnsi="Avenir Book"/>
        </w:rPr>
        <w:t>You can connect with Pooky on </w:t>
      </w:r>
      <w:hyperlink r:id="rId12" w:tgtFrame="_blank" w:history="1">
        <w:r w:rsidRPr="004E50AE">
          <w:rPr>
            <w:rStyle w:val="Hyperlink"/>
            <w:rFonts w:ascii="Avenir Book" w:hAnsi="Avenir Book"/>
          </w:rPr>
          <w:t>Twitter</w:t>
        </w:r>
      </w:hyperlink>
      <w:r w:rsidRPr="004E50AE">
        <w:rPr>
          <w:rFonts w:ascii="Avenir Book" w:hAnsi="Avenir Book"/>
        </w:rPr>
        <w:t>, </w:t>
      </w:r>
      <w:hyperlink r:id="rId13" w:history="1">
        <w:r w:rsidRPr="004E50AE">
          <w:rPr>
            <w:rStyle w:val="Hyperlink"/>
            <w:rFonts w:ascii="Avenir Book" w:hAnsi="Avenir Book"/>
          </w:rPr>
          <w:t>YouTube</w:t>
        </w:r>
      </w:hyperlink>
      <w:r w:rsidRPr="004E50AE">
        <w:rPr>
          <w:rFonts w:ascii="Avenir Book" w:hAnsi="Avenir Book"/>
        </w:rPr>
        <w:t>, </w:t>
      </w:r>
      <w:hyperlink r:id="rId14" w:tgtFrame="_blank" w:history="1">
        <w:r w:rsidRPr="004E50AE">
          <w:rPr>
            <w:rStyle w:val="Hyperlink"/>
            <w:rFonts w:ascii="Avenir Book" w:hAnsi="Avenir Book"/>
          </w:rPr>
          <w:t>Instagram</w:t>
        </w:r>
      </w:hyperlink>
      <w:r w:rsidRPr="004E50AE">
        <w:rPr>
          <w:rFonts w:ascii="Avenir Book" w:hAnsi="Avenir Book"/>
        </w:rPr>
        <w:t>, </w:t>
      </w:r>
      <w:hyperlink r:id="rId15" w:tgtFrame="_blank" w:history="1">
        <w:r w:rsidRPr="004E50AE">
          <w:rPr>
            <w:rStyle w:val="Hyperlink"/>
            <w:rFonts w:ascii="Avenir Book" w:hAnsi="Avenir Book"/>
          </w:rPr>
          <w:t>Facebook</w:t>
        </w:r>
      </w:hyperlink>
      <w:r w:rsidRPr="004E50AE">
        <w:rPr>
          <w:rFonts w:ascii="Avenir Book" w:hAnsi="Avenir Book"/>
        </w:rPr>
        <w:t> or </w:t>
      </w:r>
      <w:hyperlink r:id="rId16" w:tgtFrame="_blank" w:history="1">
        <w:r w:rsidRPr="004E50AE">
          <w:rPr>
            <w:rStyle w:val="Hyperlink"/>
            <w:rFonts w:ascii="Avenir Book" w:hAnsi="Avenir Book"/>
          </w:rPr>
          <w:t>LinkedIn</w:t>
        </w:r>
      </w:hyperlink>
      <w:r w:rsidRPr="004E50AE">
        <w:rPr>
          <w:rFonts w:ascii="Avenir Book" w:hAnsi="Avenir Book"/>
        </w:rPr>
        <w:t xml:space="preserve">.  You may also be interested in the </w:t>
      </w:r>
      <w:hyperlink r:id="rId17" w:history="1">
        <w:r w:rsidRPr="004E50AE">
          <w:rPr>
            <w:rStyle w:val="Hyperlink"/>
            <w:rFonts w:ascii="Avenir Book" w:hAnsi="Avenir Book"/>
          </w:rPr>
          <w:t>books she has authored, edited or contributed to</w:t>
        </w:r>
      </w:hyperlink>
      <w:r w:rsidRPr="004E50AE">
        <w:rPr>
          <w:rFonts w:ascii="Avenir Book" w:hAnsi="Avenir Book"/>
        </w:rPr>
        <w:t xml:space="preserve"> and </w:t>
      </w:r>
      <w:hyperlink r:id="rId18" w:history="1">
        <w:r w:rsidRPr="004E50AE">
          <w:rPr>
            <w:rStyle w:val="Hyperlink"/>
            <w:rFonts w:ascii="Avenir Book" w:hAnsi="Avenir Book"/>
          </w:rPr>
          <w:t>her podcast</w:t>
        </w:r>
      </w:hyperlink>
      <w:r w:rsidRPr="004E50AE">
        <w:rPr>
          <w:rFonts w:ascii="Avenir Book" w:hAnsi="Avenir Book"/>
        </w:rPr>
        <w:t>.</w:t>
      </w:r>
    </w:p>
    <w:p w14:paraId="287AD856" w14:textId="77777777" w:rsidR="006553EE" w:rsidRDefault="006553EE" w:rsidP="006553EE">
      <w:pPr>
        <w:pStyle w:val="Heading3"/>
      </w:pPr>
      <w:r>
        <w:t>On-demand training / speaking requests</w:t>
      </w:r>
    </w:p>
    <w:p w14:paraId="0BCA1A56" w14:textId="77777777" w:rsidR="006553EE" w:rsidRPr="004E50AE" w:rsidRDefault="006553EE" w:rsidP="006553EE">
      <w:pPr>
        <w:rPr>
          <w:rFonts w:ascii="Avenir Book" w:hAnsi="Avenir Book"/>
        </w:rPr>
      </w:pPr>
      <w:r w:rsidRPr="004E50AE">
        <w:rPr>
          <w:rFonts w:ascii="Avenir Book" w:hAnsi="Avenir Book"/>
        </w:rPr>
        <w:t xml:space="preserve">You can see all our </w:t>
      </w:r>
      <w:hyperlink r:id="rId19" w:history="1">
        <w:r w:rsidRPr="004E50AE">
          <w:rPr>
            <w:rStyle w:val="Hyperlink"/>
            <w:rFonts w:ascii="Avenir Book" w:hAnsi="Avenir Book"/>
          </w:rPr>
          <w:t>on demand courses here</w:t>
        </w:r>
      </w:hyperlink>
      <w:r w:rsidRPr="004E50AE">
        <w:rPr>
          <w:rFonts w:ascii="Avenir Book" w:hAnsi="Avenir Book"/>
        </w:rPr>
        <w:t xml:space="preserve"> (the free ones are </w:t>
      </w:r>
      <w:hyperlink r:id="rId20" w:history="1">
        <w:r w:rsidRPr="004E50AE">
          <w:rPr>
            <w:rStyle w:val="Hyperlink"/>
            <w:rFonts w:ascii="Avenir Book" w:hAnsi="Avenir Book"/>
          </w:rPr>
          <w:t>here</w:t>
        </w:r>
      </w:hyperlink>
      <w:r w:rsidRPr="004E50AE">
        <w:rPr>
          <w:rFonts w:ascii="Avenir Book" w:hAnsi="Avenir Book"/>
        </w:rPr>
        <w:t xml:space="preserve">) and our </w:t>
      </w:r>
      <w:hyperlink r:id="rId21" w:history="1">
        <w:r w:rsidRPr="004E50AE">
          <w:rPr>
            <w:rStyle w:val="Hyperlink"/>
            <w:rFonts w:ascii="Avenir Book" w:hAnsi="Avenir Book"/>
          </w:rPr>
          <w:t>free resources and webinars</w:t>
        </w:r>
      </w:hyperlink>
      <w:r w:rsidRPr="004E50AE">
        <w:rPr>
          <w:rFonts w:ascii="Avenir Book" w:hAnsi="Avenir Book"/>
        </w:rPr>
        <w:t xml:space="preserve"> are here.  To book a tailored walkthrough of our website and to get your whole staff team 4 weeks</w:t>
      </w:r>
      <w:r>
        <w:rPr>
          <w:rFonts w:ascii="Avenir Book" w:hAnsi="Avenir Book"/>
        </w:rPr>
        <w:t>’</w:t>
      </w:r>
      <w:r w:rsidRPr="004E50AE">
        <w:rPr>
          <w:rFonts w:ascii="Avenir Book" w:hAnsi="Avenir Book"/>
        </w:rPr>
        <w:t xml:space="preserve"> free access to trial the site, you can </w:t>
      </w:r>
      <w:hyperlink r:id="rId22" w:history="1">
        <w:r w:rsidRPr="004E50AE">
          <w:rPr>
            <w:rStyle w:val="Hyperlink"/>
            <w:rFonts w:ascii="Avenir Book" w:hAnsi="Avenir Book"/>
          </w:rPr>
          <w:t>book a slot with me here</w:t>
        </w:r>
      </w:hyperlink>
      <w:r w:rsidRPr="004E50AE">
        <w:rPr>
          <w:rFonts w:ascii="Avenir Book" w:hAnsi="Avenir Book"/>
        </w:rPr>
        <w:t xml:space="preserve">.  For bespoke speaking or training enquiries, you can </w:t>
      </w:r>
      <w:hyperlink r:id="rId23" w:history="1">
        <w:r w:rsidRPr="004E50AE">
          <w:rPr>
            <w:rStyle w:val="Hyperlink"/>
            <w:rFonts w:ascii="Avenir Book" w:hAnsi="Avenir Book"/>
          </w:rPr>
          <w:t>book a chat with me here</w:t>
        </w:r>
      </w:hyperlink>
      <w:r w:rsidRPr="004E50AE">
        <w:rPr>
          <w:rFonts w:ascii="Avenir Book" w:hAnsi="Avenir Book"/>
        </w:rPr>
        <w:t xml:space="preserve">.  </w:t>
      </w:r>
    </w:p>
    <w:p w14:paraId="63610678" w14:textId="77777777" w:rsidR="006553EE" w:rsidRDefault="006553EE" w:rsidP="006553EE">
      <w:pPr>
        <w:pStyle w:val="Heading3"/>
      </w:pPr>
    </w:p>
    <w:p w14:paraId="1C421066" w14:textId="77777777" w:rsidR="00D00E78" w:rsidRDefault="00D00E78">
      <w:pPr>
        <w:rPr>
          <w:rFonts w:asciiTheme="majorHAnsi" w:eastAsiaTheme="majorEastAsia" w:hAnsiTheme="majorHAnsi" w:cstheme="majorBidi"/>
          <w:b/>
          <w:bCs/>
          <w:color w:val="1F3763" w:themeColor="accent1" w:themeShade="7F"/>
          <w:sz w:val="24"/>
          <w:szCs w:val="24"/>
        </w:rPr>
      </w:pPr>
      <w:r>
        <w:br w:type="page"/>
      </w:r>
    </w:p>
    <w:p w14:paraId="2D7BD4A0" w14:textId="77777777" w:rsidR="00D00E78" w:rsidRPr="000956FE" w:rsidRDefault="00D00E78" w:rsidP="00D00E78">
      <w:pPr>
        <w:jc w:val="center"/>
        <w:rPr>
          <w:sz w:val="44"/>
          <w:szCs w:val="44"/>
        </w:rPr>
      </w:pPr>
      <w:r w:rsidRPr="000956FE">
        <w:rPr>
          <w:b/>
          <w:bCs/>
          <w:sz w:val="44"/>
          <w:szCs w:val="44"/>
          <w:lang w:val="en-US"/>
        </w:rPr>
        <w:lastRenderedPageBreak/>
        <w:t>Further support available</w:t>
      </w:r>
    </w:p>
    <w:p w14:paraId="0298C11D" w14:textId="77777777" w:rsidR="00D00E78" w:rsidRPr="000956FE" w:rsidRDefault="00D00E78" w:rsidP="00D00E78">
      <w:pPr>
        <w:jc w:val="both"/>
      </w:pPr>
    </w:p>
    <w:p w14:paraId="393537D9" w14:textId="77777777" w:rsidR="00D00E78" w:rsidRDefault="00D00E78" w:rsidP="00D00E78">
      <w:pPr>
        <w:jc w:val="both"/>
      </w:pPr>
    </w:p>
    <w:p w14:paraId="49AC5028" w14:textId="77777777" w:rsidR="00D00E78" w:rsidRPr="000956FE" w:rsidRDefault="00D00E78" w:rsidP="00D00E78">
      <w:pPr>
        <w:jc w:val="both"/>
        <w:rPr>
          <w:sz w:val="24"/>
          <w:szCs w:val="24"/>
        </w:rPr>
      </w:pPr>
      <w:r w:rsidRPr="000956FE">
        <w:rPr>
          <w:b/>
          <w:bCs/>
          <w:sz w:val="24"/>
          <w:szCs w:val="24"/>
          <w:lang w:val="en-US"/>
        </w:rPr>
        <w:t>In crisis</w:t>
      </w:r>
    </w:p>
    <w:p w14:paraId="728BF495" w14:textId="77777777" w:rsidR="00D00E78" w:rsidRPr="000956FE" w:rsidRDefault="00D00E78" w:rsidP="00D00E78">
      <w:pPr>
        <w:jc w:val="both"/>
        <w:rPr>
          <w:sz w:val="24"/>
          <w:szCs w:val="24"/>
        </w:rPr>
      </w:pPr>
      <w:r w:rsidRPr="000956FE">
        <w:rPr>
          <w:sz w:val="24"/>
          <w:szCs w:val="24"/>
          <w:lang w:val="en-US"/>
        </w:rPr>
        <w:t>Should you need urgent health advice contact your GP or call NHS 111.  In an emergency visit A&amp;E or call 999.</w:t>
      </w:r>
    </w:p>
    <w:p w14:paraId="7E32E11A" w14:textId="77777777" w:rsidR="00D00E78" w:rsidRPr="000956FE" w:rsidRDefault="00D00E78" w:rsidP="00D00E78">
      <w:pPr>
        <w:jc w:val="both"/>
        <w:rPr>
          <w:sz w:val="24"/>
          <w:szCs w:val="24"/>
        </w:rPr>
      </w:pPr>
      <w:r w:rsidRPr="000956FE">
        <w:rPr>
          <w:b/>
          <w:bCs/>
          <w:sz w:val="24"/>
          <w:szCs w:val="24"/>
          <w:lang w:val="en-US"/>
        </w:rPr>
        <w:t>Where to go for help</w:t>
      </w:r>
    </w:p>
    <w:p w14:paraId="00F28EB9" w14:textId="77777777" w:rsidR="00D00E78" w:rsidRPr="000956FE" w:rsidRDefault="00D00E78" w:rsidP="00D00E78">
      <w:pPr>
        <w:numPr>
          <w:ilvl w:val="0"/>
          <w:numId w:val="8"/>
        </w:numPr>
        <w:jc w:val="both"/>
        <w:rPr>
          <w:sz w:val="24"/>
          <w:szCs w:val="24"/>
        </w:rPr>
      </w:pPr>
      <w:r w:rsidRPr="000956FE">
        <w:rPr>
          <w:sz w:val="24"/>
          <w:szCs w:val="24"/>
          <w:lang w:val="en-US"/>
        </w:rPr>
        <w:t xml:space="preserve"> In the first instance talk to your child’s school or visit your GP to get advice.</w:t>
      </w:r>
    </w:p>
    <w:p w14:paraId="7459EE73" w14:textId="77777777" w:rsidR="00D00E78" w:rsidRPr="000956FE" w:rsidRDefault="00D00E78" w:rsidP="00D00E78">
      <w:pPr>
        <w:numPr>
          <w:ilvl w:val="0"/>
          <w:numId w:val="8"/>
        </w:numPr>
        <w:jc w:val="both"/>
        <w:rPr>
          <w:sz w:val="24"/>
          <w:szCs w:val="24"/>
        </w:rPr>
      </w:pPr>
      <w:r w:rsidRPr="000956FE">
        <w:rPr>
          <w:sz w:val="24"/>
          <w:szCs w:val="24"/>
          <w:lang w:val="en-US"/>
        </w:rPr>
        <w:t xml:space="preserve"> </w:t>
      </w:r>
      <w:proofErr w:type="spellStart"/>
      <w:r w:rsidRPr="000956FE">
        <w:rPr>
          <w:sz w:val="24"/>
          <w:szCs w:val="24"/>
          <w:lang w:val="en-US"/>
        </w:rPr>
        <w:t>YoungMinds</w:t>
      </w:r>
      <w:proofErr w:type="spellEnd"/>
      <w:r w:rsidRPr="000956FE">
        <w:rPr>
          <w:sz w:val="24"/>
          <w:szCs w:val="24"/>
          <w:lang w:val="en-US"/>
        </w:rPr>
        <w:t xml:space="preserve">  </w:t>
      </w:r>
      <w:hyperlink r:id="rId24" w:history="1">
        <w:r w:rsidRPr="000956FE">
          <w:rPr>
            <w:rStyle w:val="Hyperlink"/>
            <w:sz w:val="24"/>
            <w:szCs w:val="24"/>
            <w:lang w:val="en-US"/>
          </w:rPr>
          <w:t>A to Z for parents</w:t>
        </w:r>
      </w:hyperlink>
      <w:r w:rsidRPr="000956FE">
        <w:rPr>
          <w:sz w:val="24"/>
          <w:szCs w:val="24"/>
          <w:u w:val="single"/>
          <w:lang w:val="en-US"/>
        </w:rPr>
        <w:t xml:space="preserve"> </w:t>
      </w:r>
      <w:r w:rsidRPr="000956FE">
        <w:rPr>
          <w:sz w:val="24"/>
          <w:szCs w:val="24"/>
          <w:lang w:val="en-US"/>
        </w:rPr>
        <w:t>and free helpline Mon-Fri from 9.30-4pm on 08088025544</w:t>
      </w:r>
    </w:p>
    <w:p w14:paraId="391DA82A" w14:textId="77777777" w:rsidR="00D00E78" w:rsidRPr="000956FE" w:rsidRDefault="00655A50" w:rsidP="00D00E78">
      <w:pPr>
        <w:numPr>
          <w:ilvl w:val="0"/>
          <w:numId w:val="8"/>
        </w:numPr>
        <w:jc w:val="both"/>
        <w:rPr>
          <w:sz w:val="24"/>
          <w:szCs w:val="24"/>
        </w:rPr>
      </w:pPr>
      <w:hyperlink r:id="rId25" w:history="1">
        <w:r w:rsidR="00D00E78" w:rsidRPr="000956FE">
          <w:rPr>
            <w:rStyle w:val="Hyperlink"/>
            <w:sz w:val="24"/>
            <w:szCs w:val="24"/>
            <w:lang w:val="en-US"/>
          </w:rPr>
          <w:t xml:space="preserve"> Rutland County Council Early Help</w:t>
        </w:r>
      </w:hyperlink>
      <w:r w:rsidR="00D00E78" w:rsidRPr="000956FE">
        <w:rPr>
          <w:sz w:val="24"/>
          <w:szCs w:val="24"/>
          <w:lang w:val="en-US"/>
        </w:rPr>
        <w:t xml:space="preserve"> has a several offers to </w:t>
      </w:r>
      <w:proofErr w:type="gramStart"/>
      <w:r w:rsidR="00D00E78" w:rsidRPr="000956FE">
        <w:rPr>
          <w:sz w:val="24"/>
          <w:szCs w:val="24"/>
          <w:lang w:val="en-US"/>
        </w:rPr>
        <w:t>support  young</w:t>
      </w:r>
      <w:proofErr w:type="gramEnd"/>
      <w:r w:rsidR="00D00E78" w:rsidRPr="000956FE">
        <w:rPr>
          <w:sz w:val="24"/>
          <w:szCs w:val="24"/>
          <w:lang w:val="en-US"/>
        </w:rPr>
        <w:t xml:space="preserve"> people and their families.</w:t>
      </w:r>
    </w:p>
    <w:p w14:paraId="41C93856" w14:textId="77777777" w:rsidR="00D00E78" w:rsidRPr="000956FE" w:rsidRDefault="00D00E78" w:rsidP="00D00E78">
      <w:pPr>
        <w:numPr>
          <w:ilvl w:val="0"/>
          <w:numId w:val="8"/>
        </w:numPr>
        <w:jc w:val="both"/>
        <w:rPr>
          <w:sz w:val="24"/>
          <w:szCs w:val="24"/>
        </w:rPr>
      </w:pPr>
      <w:r w:rsidRPr="000956FE">
        <w:rPr>
          <w:sz w:val="24"/>
          <w:szCs w:val="24"/>
          <w:lang w:val="en-US"/>
        </w:rPr>
        <w:t xml:space="preserve"> </w:t>
      </w:r>
      <w:hyperlink r:id="rId26" w:history="1">
        <w:proofErr w:type="spellStart"/>
        <w:r w:rsidRPr="000956FE">
          <w:rPr>
            <w:rStyle w:val="Hyperlink"/>
            <w:sz w:val="24"/>
            <w:szCs w:val="24"/>
            <w:lang w:val="en-US"/>
          </w:rPr>
          <w:t>ChatHealth</w:t>
        </w:r>
        <w:proofErr w:type="spellEnd"/>
      </w:hyperlink>
      <w:r w:rsidRPr="000956FE">
        <w:rPr>
          <w:sz w:val="24"/>
          <w:szCs w:val="24"/>
          <w:lang w:val="en-US"/>
        </w:rPr>
        <w:t xml:space="preserve"> for parents to confidentially text school nurses 07520 615382</w:t>
      </w:r>
    </w:p>
    <w:p w14:paraId="5F83165A" w14:textId="77777777" w:rsidR="00D00E78" w:rsidRPr="000956FE" w:rsidRDefault="00D00E78" w:rsidP="00D00E78">
      <w:pPr>
        <w:jc w:val="both"/>
        <w:rPr>
          <w:sz w:val="24"/>
          <w:szCs w:val="24"/>
        </w:rPr>
      </w:pPr>
      <w:r w:rsidRPr="000956FE">
        <w:rPr>
          <w:b/>
          <w:bCs/>
          <w:sz w:val="24"/>
          <w:szCs w:val="24"/>
          <w:lang w:val="en-US"/>
        </w:rPr>
        <w:t>Resilient Rutland Resources</w:t>
      </w:r>
    </w:p>
    <w:p w14:paraId="42FD761A" w14:textId="77777777" w:rsidR="00D00E78" w:rsidRPr="000956FE" w:rsidRDefault="00D00E78" w:rsidP="00D00E78">
      <w:pPr>
        <w:numPr>
          <w:ilvl w:val="0"/>
          <w:numId w:val="9"/>
        </w:numPr>
        <w:jc w:val="both"/>
        <w:rPr>
          <w:sz w:val="24"/>
          <w:szCs w:val="24"/>
        </w:rPr>
      </w:pPr>
      <w:r w:rsidRPr="000956FE">
        <w:rPr>
          <w:sz w:val="24"/>
          <w:szCs w:val="24"/>
          <w:lang w:val="en-US"/>
        </w:rPr>
        <w:t xml:space="preserve"> Visit the </w:t>
      </w:r>
      <w:hyperlink r:id="rId27" w:history="1">
        <w:r w:rsidRPr="000956FE">
          <w:rPr>
            <w:rStyle w:val="Hyperlink"/>
            <w:sz w:val="24"/>
            <w:szCs w:val="24"/>
            <w:lang w:val="en-US"/>
          </w:rPr>
          <w:t xml:space="preserve">Getting Help </w:t>
        </w:r>
      </w:hyperlink>
      <w:r w:rsidRPr="000956FE">
        <w:rPr>
          <w:sz w:val="24"/>
          <w:szCs w:val="24"/>
          <w:lang w:val="en-US"/>
        </w:rPr>
        <w:t>section of our website</w:t>
      </w:r>
    </w:p>
    <w:p w14:paraId="10A8A382" w14:textId="77777777" w:rsidR="00D00E78" w:rsidRPr="000956FE" w:rsidRDefault="00D00E78" w:rsidP="00D00E78">
      <w:pPr>
        <w:numPr>
          <w:ilvl w:val="0"/>
          <w:numId w:val="9"/>
        </w:numPr>
        <w:jc w:val="both"/>
        <w:rPr>
          <w:sz w:val="24"/>
          <w:szCs w:val="24"/>
        </w:rPr>
      </w:pPr>
      <w:r w:rsidRPr="000956FE">
        <w:rPr>
          <w:sz w:val="24"/>
          <w:szCs w:val="24"/>
          <w:lang w:val="en-US"/>
        </w:rPr>
        <w:t xml:space="preserve"> Find out more about taking part in our family resilience workshop email: lh@rutlandfirst.co.uk</w:t>
      </w:r>
    </w:p>
    <w:p w14:paraId="30956075" w14:textId="77777777" w:rsidR="00D00E78" w:rsidRPr="000956FE" w:rsidRDefault="00D00E78" w:rsidP="00D00E78">
      <w:pPr>
        <w:numPr>
          <w:ilvl w:val="0"/>
          <w:numId w:val="9"/>
        </w:numPr>
        <w:jc w:val="both"/>
        <w:rPr>
          <w:sz w:val="24"/>
          <w:szCs w:val="24"/>
        </w:rPr>
      </w:pPr>
      <w:r w:rsidRPr="000956FE">
        <w:rPr>
          <w:sz w:val="24"/>
          <w:szCs w:val="24"/>
          <w:lang w:val="en-US"/>
        </w:rPr>
        <w:t xml:space="preserve"> Try out our regular coffee mornings email: lh@rutlandfirst.co.uk</w:t>
      </w:r>
    </w:p>
    <w:p w14:paraId="6DA2451D" w14:textId="77777777" w:rsidR="00D00E78" w:rsidRPr="000956FE" w:rsidRDefault="00D00E78" w:rsidP="00D00E78">
      <w:pPr>
        <w:jc w:val="both"/>
        <w:rPr>
          <w:sz w:val="24"/>
          <w:szCs w:val="24"/>
        </w:rPr>
      </w:pPr>
      <w:r w:rsidRPr="000956FE">
        <w:rPr>
          <w:b/>
          <w:bCs/>
          <w:sz w:val="24"/>
          <w:szCs w:val="24"/>
          <w:lang w:val="en-US"/>
        </w:rPr>
        <w:t>Self-help and information services available for young people</w:t>
      </w:r>
    </w:p>
    <w:p w14:paraId="054256DC" w14:textId="77777777" w:rsidR="00D00E78" w:rsidRPr="000956FE" w:rsidRDefault="00655A50" w:rsidP="00D00E78">
      <w:pPr>
        <w:numPr>
          <w:ilvl w:val="0"/>
          <w:numId w:val="10"/>
        </w:numPr>
        <w:jc w:val="both"/>
        <w:rPr>
          <w:sz w:val="24"/>
          <w:szCs w:val="24"/>
        </w:rPr>
      </w:pPr>
      <w:hyperlink r:id="rId28" w:history="1">
        <w:r w:rsidR="00D00E78" w:rsidRPr="000956FE">
          <w:rPr>
            <w:rStyle w:val="Hyperlink"/>
            <w:sz w:val="24"/>
            <w:szCs w:val="24"/>
            <w:lang w:val="en-US"/>
          </w:rPr>
          <w:t xml:space="preserve"> </w:t>
        </w:r>
        <w:proofErr w:type="spellStart"/>
        <w:r w:rsidR="00D00E78" w:rsidRPr="000956FE">
          <w:rPr>
            <w:rStyle w:val="Hyperlink"/>
            <w:sz w:val="24"/>
            <w:szCs w:val="24"/>
            <w:lang w:val="en-US"/>
          </w:rPr>
          <w:t>HealthforKids</w:t>
        </w:r>
        <w:proofErr w:type="spellEnd"/>
      </w:hyperlink>
      <w:r w:rsidR="00D00E78" w:rsidRPr="000956FE">
        <w:rPr>
          <w:sz w:val="24"/>
          <w:szCs w:val="24"/>
          <w:lang w:val="en-US"/>
        </w:rPr>
        <w:t> website for primary children and their parents</w:t>
      </w:r>
    </w:p>
    <w:p w14:paraId="5D0AE9FF" w14:textId="77777777" w:rsidR="00D00E78" w:rsidRPr="000956FE" w:rsidRDefault="00655A50" w:rsidP="00D00E78">
      <w:pPr>
        <w:numPr>
          <w:ilvl w:val="0"/>
          <w:numId w:val="10"/>
        </w:numPr>
        <w:jc w:val="both"/>
        <w:rPr>
          <w:sz w:val="24"/>
          <w:szCs w:val="24"/>
        </w:rPr>
      </w:pPr>
      <w:hyperlink r:id="rId29" w:history="1">
        <w:r w:rsidR="00D00E78" w:rsidRPr="000956FE">
          <w:rPr>
            <w:rStyle w:val="Hyperlink"/>
            <w:sz w:val="24"/>
            <w:szCs w:val="24"/>
            <w:lang w:val="en-US"/>
          </w:rPr>
          <w:t xml:space="preserve"> </w:t>
        </w:r>
        <w:proofErr w:type="spellStart"/>
        <w:r w:rsidR="00D00E78" w:rsidRPr="000956FE">
          <w:rPr>
            <w:rStyle w:val="Hyperlink"/>
            <w:sz w:val="24"/>
            <w:szCs w:val="24"/>
            <w:lang w:val="en-US"/>
          </w:rPr>
          <w:t>Healthforteens</w:t>
        </w:r>
        <w:proofErr w:type="spellEnd"/>
      </w:hyperlink>
      <w:r w:rsidR="00D00E78" w:rsidRPr="000956FE">
        <w:rPr>
          <w:sz w:val="24"/>
          <w:szCs w:val="24"/>
          <w:lang w:val="en-US"/>
        </w:rPr>
        <w:t> website for young people age 11 to 19</w:t>
      </w:r>
    </w:p>
    <w:p w14:paraId="06BFBEB2" w14:textId="77777777" w:rsidR="00D00E78" w:rsidRPr="000956FE" w:rsidRDefault="00655A50" w:rsidP="00D00E78">
      <w:pPr>
        <w:numPr>
          <w:ilvl w:val="0"/>
          <w:numId w:val="10"/>
        </w:numPr>
        <w:jc w:val="both"/>
        <w:rPr>
          <w:sz w:val="24"/>
          <w:szCs w:val="24"/>
        </w:rPr>
      </w:pPr>
      <w:hyperlink r:id="rId30" w:history="1">
        <w:r w:rsidR="00D00E78" w:rsidRPr="000956FE">
          <w:rPr>
            <w:rStyle w:val="Hyperlink"/>
            <w:sz w:val="24"/>
            <w:szCs w:val="24"/>
            <w:lang w:val="en-US"/>
          </w:rPr>
          <w:t xml:space="preserve"> Kooth free online counselling</w:t>
        </w:r>
      </w:hyperlink>
      <w:r w:rsidR="00D00E78" w:rsidRPr="000956FE">
        <w:rPr>
          <w:sz w:val="24"/>
          <w:szCs w:val="24"/>
          <w:lang w:val="en-US"/>
        </w:rPr>
        <w:t> service</w:t>
      </w:r>
    </w:p>
    <w:p w14:paraId="05036B17" w14:textId="77777777" w:rsidR="00D00E78" w:rsidRPr="000956FE" w:rsidRDefault="00655A50" w:rsidP="00D00E78">
      <w:pPr>
        <w:numPr>
          <w:ilvl w:val="0"/>
          <w:numId w:val="10"/>
        </w:numPr>
        <w:jc w:val="both"/>
        <w:rPr>
          <w:sz w:val="24"/>
          <w:szCs w:val="24"/>
        </w:rPr>
      </w:pPr>
      <w:hyperlink r:id="rId31" w:history="1">
        <w:r w:rsidR="00D00E78" w:rsidRPr="000956FE">
          <w:rPr>
            <w:rStyle w:val="Hyperlink"/>
            <w:sz w:val="24"/>
            <w:szCs w:val="24"/>
            <w:lang w:val="en-US"/>
          </w:rPr>
          <w:t xml:space="preserve"> </w:t>
        </w:r>
        <w:proofErr w:type="spellStart"/>
        <w:r w:rsidR="00D00E78" w:rsidRPr="000956FE">
          <w:rPr>
            <w:rStyle w:val="Hyperlink"/>
            <w:sz w:val="24"/>
            <w:szCs w:val="24"/>
            <w:lang w:val="en-US"/>
          </w:rPr>
          <w:t>ChatHealth</w:t>
        </w:r>
        <w:proofErr w:type="spellEnd"/>
      </w:hyperlink>
      <w:r w:rsidR="00D00E78" w:rsidRPr="000956FE">
        <w:rPr>
          <w:sz w:val="24"/>
          <w:szCs w:val="24"/>
          <w:lang w:val="en-US"/>
        </w:rPr>
        <w:t> for young people (aged 11-19) to confidentially text school nurses 07520 615387</w:t>
      </w:r>
    </w:p>
    <w:p w14:paraId="6F2FFC36" w14:textId="77777777" w:rsidR="00D00E78" w:rsidRDefault="00D00E78" w:rsidP="00D00E78">
      <w:pPr>
        <w:jc w:val="both"/>
      </w:pPr>
    </w:p>
    <w:p w14:paraId="1EEB9FED" w14:textId="77777777" w:rsidR="00D00E78" w:rsidRDefault="00D00E78" w:rsidP="00D00E78">
      <w:pPr>
        <w:jc w:val="both"/>
      </w:pPr>
    </w:p>
    <w:p w14:paraId="506307C3" w14:textId="77777777" w:rsidR="00D00E78" w:rsidRPr="000956FE" w:rsidRDefault="00D00E78" w:rsidP="00D00E78">
      <w:pPr>
        <w:jc w:val="center"/>
        <w:rPr>
          <w:sz w:val="32"/>
          <w:szCs w:val="32"/>
        </w:rPr>
      </w:pPr>
      <w:r w:rsidRPr="000956FE">
        <w:rPr>
          <w:b/>
          <w:bCs/>
          <w:sz w:val="32"/>
          <w:szCs w:val="32"/>
          <w:lang w:val="en-US"/>
        </w:rPr>
        <w:t>www.resilientrutland.co.uk</w:t>
      </w:r>
    </w:p>
    <w:p w14:paraId="022D9451" w14:textId="77777777" w:rsidR="00D00E78" w:rsidRPr="000956FE" w:rsidRDefault="00D00E78" w:rsidP="00D00E78">
      <w:pPr>
        <w:jc w:val="both"/>
      </w:pPr>
    </w:p>
    <w:p w14:paraId="299F9E0D" w14:textId="77777777" w:rsidR="00663EC9" w:rsidRDefault="00663EC9" w:rsidP="006553EE">
      <w:pPr>
        <w:pStyle w:val="Heading3"/>
      </w:pPr>
    </w:p>
    <w:sectPr w:rsidR="00663EC9" w:rsidSect="00C41DF9">
      <w:footerReference w:type="default" r:id="rId32"/>
      <w:type w:val="continuous"/>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08F762" w14:textId="77777777" w:rsidR="00655A50" w:rsidRDefault="00655A50" w:rsidP="007A2F5D">
      <w:pPr>
        <w:spacing w:after="0" w:line="240" w:lineRule="auto"/>
      </w:pPr>
      <w:r>
        <w:separator/>
      </w:r>
    </w:p>
  </w:endnote>
  <w:endnote w:type="continuationSeparator" w:id="0">
    <w:p w14:paraId="4AABA24D" w14:textId="77777777" w:rsidR="00655A50" w:rsidRDefault="00655A50" w:rsidP="007A2F5D">
      <w:pPr>
        <w:spacing w:after="0" w:line="240" w:lineRule="auto"/>
      </w:pPr>
      <w:r>
        <w:continuationSeparator/>
      </w:r>
    </w:p>
  </w:endnote>
  <w:endnote w:type="continuationNotice" w:id="1">
    <w:p w14:paraId="489FF484" w14:textId="77777777" w:rsidR="00655A50" w:rsidRDefault="00655A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LT Pro">
    <w:panose1 w:val="020B0504020202020204"/>
    <w:charset w:val="4D"/>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venir Next LT Pro Light">
    <w:panose1 w:val="020B0304020202020204"/>
    <w:charset w:val="4D"/>
    <w:family w:val="swiss"/>
    <w:pitch w:val="variable"/>
    <w:sig w:usb0="A00000EF" w:usb1="5000204B" w:usb2="00000000" w:usb3="00000000" w:csb0="00000093" w:csb1="00000000"/>
  </w:font>
  <w:font w:name="Avenir Book">
    <w:altName w:val="﷽﷽﷽﷽﷽﷽﷽﷽ook"/>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040C0" w14:textId="77777777" w:rsidR="00730824" w:rsidRDefault="00730824" w:rsidP="00730824">
    <w:r>
      <w:rPr>
        <w:noProof/>
      </w:rPr>
      <w:drawing>
        <wp:anchor distT="0" distB="0" distL="114300" distR="114300" simplePos="0" relativeHeight="251660288" behindDoc="1" locked="0" layoutInCell="1" allowOverlap="1" wp14:anchorId="09A55A8D" wp14:editId="278F76D1">
          <wp:simplePos x="0" y="0"/>
          <wp:positionH relativeFrom="column">
            <wp:posOffset>2831677</wp:posOffset>
          </wp:positionH>
          <wp:positionV relativeFrom="paragraph">
            <wp:posOffset>125730</wp:posOffset>
          </wp:positionV>
          <wp:extent cx="979170" cy="480060"/>
          <wp:effectExtent l="0" t="0" r="0" b="2540"/>
          <wp:wrapNone/>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9170" cy="480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45CDEE1E" wp14:editId="0834C59A">
          <wp:simplePos x="0" y="0"/>
          <wp:positionH relativeFrom="column">
            <wp:posOffset>5627159</wp:posOffset>
          </wp:positionH>
          <wp:positionV relativeFrom="paragraph">
            <wp:posOffset>4445</wp:posOffset>
          </wp:positionV>
          <wp:extent cx="1386840" cy="678180"/>
          <wp:effectExtent l="0" t="0" r="0"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86840" cy="678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6B8D4A1B" wp14:editId="2660F19C">
          <wp:simplePos x="0" y="0"/>
          <wp:positionH relativeFrom="column">
            <wp:posOffset>-235408</wp:posOffset>
          </wp:positionH>
          <wp:positionV relativeFrom="paragraph">
            <wp:posOffset>124248</wp:posOffset>
          </wp:positionV>
          <wp:extent cx="1363134" cy="420948"/>
          <wp:effectExtent l="0" t="0" r="0" b="0"/>
          <wp:wrapNone/>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63134" cy="420948"/>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Hlk62736098"/>
    <w:bookmarkEnd w:id="0"/>
  </w:p>
  <w:p w14:paraId="3400FA90" w14:textId="77777777" w:rsidR="007A2F5D" w:rsidRPr="005B08AE" w:rsidRDefault="007A2F5D" w:rsidP="007A2F5D">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40C34B" w14:textId="77777777" w:rsidR="00655A50" w:rsidRDefault="00655A50" w:rsidP="007A2F5D">
      <w:pPr>
        <w:spacing w:after="0" w:line="240" w:lineRule="auto"/>
      </w:pPr>
      <w:r>
        <w:separator/>
      </w:r>
    </w:p>
  </w:footnote>
  <w:footnote w:type="continuationSeparator" w:id="0">
    <w:p w14:paraId="57292D2E" w14:textId="77777777" w:rsidR="00655A50" w:rsidRDefault="00655A50" w:rsidP="007A2F5D">
      <w:pPr>
        <w:spacing w:after="0" w:line="240" w:lineRule="auto"/>
      </w:pPr>
      <w:r>
        <w:continuationSeparator/>
      </w:r>
    </w:p>
  </w:footnote>
  <w:footnote w:type="continuationNotice" w:id="1">
    <w:p w14:paraId="4A9BD08A" w14:textId="77777777" w:rsidR="00655A50" w:rsidRDefault="00655A5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E3EFE"/>
    <w:multiLevelType w:val="hybridMultilevel"/>
    <w:tmpl w:val="51ACCE9A"/>
    <w:lvl w:ilvl="0" w:tplc="73CE4434">
      <w:start w:val="1"/>
      <w:numFmt w:val="decimal"/>
      <w:pStyle w:val="Numberedlis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8B7DB7"/>
    <w:multiLevelType w:val="hybridMultilevel"/>
    <w:tmpl w:val="01D8F8BE"/>
    <w:lvl w:ilvl="0" w:tplc="4F723B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3329B"/>
    <w:multiLevelType w:val="hybridMultilevel"/>
    <w:tmpl w:val="ACBAFE0A"/>
    <w:lvl w:ilvl="0" w:tplc="4C44344C">
      <w:start w:val="1"/>
      <w:numFmt w:val="bullet"/>
      <w:pStyle w:val="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2662AE"/>
    <w:multiLevelType w:val="hybridMultilevel"/>
    <w:tmpl w:val="F946BB20"/>
    <w:lvl w:ilvl="0" w:tplc="541070A6">
      <w:start w:val="1"/>
      <w:numFmt w:val="bullet"/>
      <w:lvlText w:val="•"/>
      <w:lvlJc w:val="left"/>
      <w:pPr>
        <w:tabs>
          <w:tab w:val="num" w:pos="720"/>
        </w:tabs>
        <w:ind w:left="720" w:hanging="360"/>
      </w:pPr>
      <w:rPr>
        <w:rFonts w:ascii="Arial" w:hAnsi="Arial" w:hint="default"/>
      </w:rPr>
    </w:lvl>
    <w:lvl w:ilvl="1" w:tplc="EE002B90" w:tentative="1">
      <w:start w:val="1"/>
      <w:numFmt w:val="bullet"/>
      <w:lvlText w:val="•"/>
      <w:lvlJc w:val="left"/>
      <w:pPr>
        <w:tabs>
          <w:tab w:val="num" w:pos="1440"/>
        </w:tabs>
        <w:ind w:left="1440" w:hanging="360"/>
      </w:pPr>
      <w:rPr>
        <w:rFonts w:ascii="Arial" w:hAnsi="Arial" w:hint="default"/>
      </w:rPr>
    </w:lvl>
    <w:lvl w:ilvl="2" w:tplc="AE8CDF5E" w:tentative="1">
      <w:start w:val="1"/>
      <w:numFmt w:val="bullet"/>
      <w:lvlText w:val="•"/>
      <w:lvlJc w:val="left"/>
      <w:pPr>
        <w:tabs>
          <w:tab w:val="num" w:pos="2160"/>
        </w:tabs>
        <w:ind w:left="2160" w:hanging="360"/>
      </w:pPr>
      <w:rPr>
        <w:rFonts w:ascii="Arial" w:hAnsi="Arial" w:hint="default"/>
      </w:rPr>
    </w:lvl>
    <w:lvl w:ilvl="3" w:tplc="C7D01EA8" w:tentative="1">
      <w:start w:val="1"/>
      <w:numFmt w:val="bullet"/>
      <w:lvlText w:val="•"/>
      <w:lvlJc w:val="left"/>
      <w:pPr>
        <w:tabs>
          <w:tab w:val="num" w:pos="2880"/>
        </w:tabs>
        <w:ind w:left="2880" w:hanging="360"/>
      </w:pPr>
      <w:rPr>
        <w:rFonts w:ascii="Arial" w:hAnsi="Arial" w:hint="default"/>
      </w:rPr>
    </w:lvl>
    <w:lvl w:ilvl="4" w:tplc="5B7AB022" w:tentative="1">
      <w:start w:val="1"/>
      <w:numFmt w:val="bullet"/>
      <w:lvlText w:val="•"/>
      <w:lvlJc w:val="left"/>
      <w:pPr>
        <w:tabs>
          <w:tab w:val="num" w:pos="3600"/>
        </w:tabs>
        <w:ind w:left="3600" w:hanging="360"/>
      </w:pPr>
      <w:rPr>
        <w:rFonts w:ascii="Arial" w:hAnsi="Arial" w:hint="default"/>
      </w:rPr>
    </w:lvl>
    <w:lvl w:ilvl="5" w:tplc="90884134" w:tentative="1">
      <w:start w:val="1"/>
      <w:numFmt w:val="bullet"/>
      <w:lvlText w:val="•"/>
      <w:lvlJc w:val="left"/>
      <w:pPr>
        <w:tabs>
          <w:tab w:val="num" w:pos="4320"/>
        </w:tabs>
        <w:ind w:left="4320" w:hanging="360"/>
      </w:pPr>
      <w:rPr>
        <w:rFonts w:ascii="Arial" w:hAnsi="Arial" w:hint="default"/>
      </w:rPr>
    </w:lvl>
    <w:lvl w:ilvl="6" w:tplc="E40C53DC" w:tentative="1">
      <w:start w:val="1"/>
      <w:numFmt w:val="bullet"/>
      <w:lvlText w:val="•"/>
      <w:lvlJc w:val="left"/>
      <w:pPr>
        <w:tabs>
          <w:tab w:val="num" w:pos="5040"/>
        </w:tabs>
        <w:ind w:left="5040" w:hanging="360"/>
      </w:pPr>
      <w:rPr>
        <w:rFonts w:ascii="Arial" w:hAnsi="Arial" w:hint="default"/>
      </w:rPr>
    </w:lvl>
    <w:lvl w:ilvl="7" w:tplc="AE8A7258" w:tentative="1">
      <w:start w:val="1"/>
      <w:numFmt w:val="bullet"/>
      <w:lvlText w:val="•"/>
      <w:lvlJc w:val="left"/>
      <w:pPr>
        <w:tabs>
          <w:tab w:val="num" w:pos="5760"/>
        </w:tabs>
        <w:ind w:left="5760" w:hanging="360"/>
      </w:pPr>
      <w:rPr>
        <w:rFonts w:ascii="Arial" w:hAnsi="Arial" w:hint="default"/>
      </w:rPr>
    </w:lvl>
    <w:lvl w:ilvl="8" w:tplc="2A52E31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9C27BB"/>
    <w:multiLevelType w:val="hybridMultilevel"/>
    <w:tmpl w:val="BAFCD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F3A61"/>
    <w:multiLevelType w:val="hybridMultilevel"/>
    <w:tmpl w:val="D0A28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5F7BF0"/>
    <w:multiLevelType w:val="hybridMultilevel"/>
    <w:tmpl w:val="F008F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AD1679"/>
    <w:multiLevelType w:val="hybridMultilevel"/>
    <w:tmpl w:val="BEBC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F6635A"/>
    <w:multiLevelType w:val="hybridMultilevel"/>
    <w:tmpl w:val="73E6B29A"/>
    <w:lvl w:ilvl="0" w:tplc="50F4352C">
      <w:start w:val="1"/>
      <w:numFmt w:val="bullet"/>
      <w:lvlText w:val="•"/>
      <w:lvlJc w:val="left"/>
      <w:pPr>
        <w:tabs>
          <w:tab w:val="num" w:pos="720"/>
        </w:tabs>
        <w:ind w:left="720" w:hanging="360"/>
      </w:pPr>
      <w:rPr>
        <w:rFonts w:ascii="Arial" w:hAnsi="Arial" w:hint="default"/>
      </w:rPr>
    </w:lvl>
    <w:lvl w:ilvl="1" w:tplc="6B50767C" w:tentative="1">
      <w:start w:val="1"/>
      <w:numFmt w:val="bullet"/>
      <w:lvlText w:val="•"/>
      <w:lvlJc w:val="left"/>
      <w:pPr>
        <w:tabs>
          <w:tab w:val="num" w:pos="1440"/>
        </w:tabs>
        <w:ind w:left="1440" w:hanging="360"/>
      </w:pPr>
      <w:rPr>
        <w:rFonts w:ascii="Arial" w:hAnsi="Arial" w:hint="default"/>
      </w:rPr>
    </w:lvl>
    <w:lvl w:ilvl="2" w:tplc="F46EA5BA" w:tentative="1">
      <w:start w:val="1"/>
      <w:numFmt w:val="bullet"/>
      <w:lvlText w:val="•"/>
      <w:lvlJc w:val="left"/>
      <w:pPr>
        <w:tabs>
          <w:tab w:val="num" w:pos="2160"/>
        </w:tabs>
        <w:ind w:left="2160" w:hanging="360"/>
      </w:pPr>
      <w:rPr>
        <w:rFonts w:ascii="Arial" w:hAnsi="Arial" w:hint="default"/>
      </w:rPr>
    </w:lvl>
    <w:lvl w:ilvl="3" w:tplc="4A2CD610" w:tentative="1">
      <w:start w:val="1"/>
      <w:numFmt w:val="bullet"/>
      <w:lvlText w:val="•"/>
      <w:lvlJc w:val="left"/>
      <w:pPr>
        <w:tabs>
          <w:tab w:val="num" w:pos="2880"/>
        </w:tabs>
        <w:ind w:left="2880" w:hanging="360"/>
      </w:pPr>
      <w:rPr>
        <w:rFonts w:ascii="Arial" w:hAnsi="Arial" w:hint="default"/>
      </w:rPr>
    </w:lvl>
    <w:lvl w:ilvl="4" w:tplc="D92C2E14" w:tentative="1">
      <w:start w:val="1"/>
      <w:numFmt w:val="bullet"/>
      <w:lvlText w:val="•"/>
      <w:lvlJc w:val="left"/>
      <w:pPr>
        <w:tabs>
          <w:tab w:val="num" w:pos="3600"/>
        </w:tabs>
        <w:ind w:left="3600" w:hanging="360"/>
      </w:pPr>
      <w:rPr>
        <w:rFonts w:ascii="Arial" w:hAnsi="Arial" w:hint="default"/>
      </w:rPr>
    </w:lvl>
    <w:lvl w:ilvl="5" w:tplc="37FC17B4" w:tentative="1">
      <w:start w:val="1"/>
      <w:numFmt w:val="bullet"/>
      <w:lvlText w:val="•"/>
      <w:lvlJc w:val="left"/>
      <w:pPr>
        <w:tabs>
          <w:tab w:val="num" w:pos="4320"/>
        </w:tabs>
        <w:ind w:left="4320" w:hanging="360"/>
      </w:pPr>
      <w:rPr>
        <w:rFonts w:ascii="Arial" w:hAnsi="Arial" w:hint="default"/>
      </w:rPr>
    </w:lvl>
    <w:lvl w:ilvl="6" w:tplc="9CC26A68" w:tentative="1">
      <w:start w:val="1"/>
      <w:numFmt w:val="bullet"/>
      <w:lvlText w:val="•"/>
      <w:lvlJc w:val="left"/>
      <w:pPr>
        <w:tabs>
          <w:tab w:val="num" w:pos="5040"/>
        </w:tabs>
        <w:ind w:left="5040" w:hanging="360"/>
      </w:pPr>
      <w:rPr>
        <w:rFonts w:ascii="Arial" w:hAnsi="Arial" w:hint="default"/>
      </w:rPr>
    </w:lvl>
    <w:lvl w:ilvl="7" w:tplc="7AC66ED8" w:tentative="1">
      <w:start w:val="1"/>
      <w:numFmt w:val="bullet"/>
      <w:lvlText w:val="•"/>
      <w:lvlJc w:val="left"/>
      <w:pPr>
        <w:tabs>
          <w:tab w:val="num" w:pos="5760"/>
        </w:tabs>
        <w:ind w:left="5760" w:hanging="360"/>
      </w:pPr>
      <w:rPr>
        <w:rFonts w:ascii="Arial" w:hAnsi="Arial" w:hint="default"/>
      </w:rPr>
    </w:lvl>
    <w:lvl w:ilvl="8" w:tplc="AEAEC30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74E4275"/>
    <w:multiLevelType w:val="hybridMultilevel"/>
    <w:tmpl w:val="709C713E"/>
    <w:lvl w:ilvl="0" w:tplc="DD86DB1E">
      <w:start w:val="1"/>
      <w:numFmt w:val="bullet"/>
      <w:lvlText w:val="•"/>
      <w:lvlJc w:val="left"/>
      <w:pPr>
        <w:tabs>
          <w:tab w:val="num" w:pos="720"/>
        </w:tabs>
        <w:ind w:left="720" w:hanging="360"/>
      </w:pPr>
      <w:rPr>
        <w:rFonts w:ascii="Arial" w:hAnsi="Arial" w:hint="default"/>
      </w:rPr>
    </w:lvl>
    <w:lvl w:ilvl="1" w:tplc="9104D800" w:tentative="1">
      <w:start w:val="1"/>
      <w:numFmt w:val="bullet"/>
      <w:lvlText w:val="•"/>
      <w:lvlJc w:val="left"/>
      <w:pPr>
        <w:tabs>
          <w:tab w:val="num" w:pos="1440"/>
        </w:tabs>
        <w:ind w:left="1440" w:hanging="360"/>
      </w:pPr>
      <w:rPr>
        <w:rFonts w:ascii="Arial" w:hAnsi="Arial" w:hint="default"/>
      </w:rPr>
    </w:lvl>
    <w:lvl w:ilvl="2" w:tplc="09B6FCCE" w:tentative="1">
      <w:start w:val="1"/>
      <w:numFmt w:val="bullet"/>
      <w:lvlText w:val="•"/>
      <w:lvlJc w:val="left"/>
      <w:pPr>
        <w:tabs>
          <w:tab w:val="num" w:pos="2160"/>
        </w:tabs>
        <w:ind w:left="2160" w:hanging="360"/>
      </w:pPr>
      <w:rPr>
        <w:rFonts w:ascii="Arial" w:hAnsi="Arial" w:hint="default"/>
      </w:rPr>
    </w:lvl>
    <w:lvl w:ilvl="3" w:tplc="30EC3A1E" w:tentative="1">
      <w:start w:val="1"/>
      <w:numFmt w:val="bullet"/>
      <w:lvlText w:val="•"/>
      <w:lvlJc w:val="left"/>
      <w:pPr>
        <w:tabs>
          <w:tab w:val="num" w:pos="2880"/>
        </w:tabs>
        <w:ind w:left="2880" w:hanging="360"/>
      </w:pPr>
      <w:rPr>
        <w:rFonts w:ascii="Arial" w:hAnsi="Arial" w:hint="default"/>
      </w:rPr>
    </w:lvl>
    <w:lvl w:ilvl="4" w:tplc="E77E82B6" w:tentative="1">
      <w:start w:val="1"/>
      <w:numFmt w:val="bullet"/>
      <w:lvlText w:val="•"/>
      <w:lvlJc w:val="left"/>
      <w:pPr>
        <w:tabs>
          <w:tab w:val="num" w:pos="3600"/>
        </w:tabs>
        <w:ind w:left="3600" w:hanging="360"/>
      </w:pPr>
      <w:rPr>
        <w:rFonts w:ascii="Arial" w:hAnsi="Arial" w:hint="default"/>
      </w:rPr>
    </w:lvl>
    <w:lvl w:ilvl="5" w:tplc="FEE8A18C" w:tentative="1">
      <w:start w:val="1"/>
      <w:numFmt w:val="bullet"/>
      <w:lvlText w:val="•"/>
      <w:lvlJc w:val="left"/>
      <w:pPr>
        <w:tabs>
          <w:tab w:val="num" w:pos="4320"/>
        </w:tabs>
        <w:ind w:left="4320" w:hanging="360"/>
      </w:pPr>
      <w:rPr>
        <w:rFonts w:ascii="Arial" w:hAnsi="Arial" w:hint="default"/>
      </w:rPr>
    </w:lvl>
    <w:lvl w:ilvl="6" w:tplc="FBF21E5E" w:tentative="1">
      <w:start w:val="1"/>
      <w:numFmt w:val="bullet"/>
      <w:lvlText w:val="•"/>
      <w:lvlJc w:val="left"/>
      <w:pPr>
        <w:tabs>
          <w:tab w:val="num" w:pos="5040"/>
        </w:tabs>
        <w:ind w:left="5040" w:hanging="360"/>
      </w:pPr>
      <w:rPr>
        <w:rFonts w:ascii="Arial" w:hAnsi="Arial" w:hint="default"/>
      </w:rPr>
    </w:lvl>
    <w:lvl w:ilvl="7" w:tplc="85B04202" w:tentative="1">
      <w:start w:val="1"/>
      <w:numFmt w:val="bullet"/>
      <w:lvlText w:val="•"/>
      <w:lvlJc w:val="left"/>
      <w:pPr>
        <w:tabs>
          <w:tab w:val="num" w:pos="5760"/>
        </w:tabs>
        <w:ind w:left="5760" w:hanging="360"/>
      </w:pPr>
      <w:rPr>
        <w:rFonts w:ascii="Arial" w:hAnsi="Arial" w:hint="default"/>
      </w:rPr>
    </w:lvl>
    <w:lvl w:ilvl="8" w:tplc="9E4EBF2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4"/>
  </w:num>
  <w:num w:numId="3">
    <w:abstractNumId w:val="5"/>
  </w:num>
  <w:num w:numId="4">
    <w:abstractNumId w:val="7"/>
  </w:num>
  <w:num w:numId="5">
    <w:abstractNumId w:val="6"/>
  </w:num>
  <w:num w:numId="6">
    <w:abstractNumId w:val="0"/>
  </w:num>
  <w:num w:numId="7">
    <w:abstractNumId w:val="2"/>
  </w:num>
  <w:num w:numId="8">
    <w:abstractNumId w:val="9"/>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EA1"/>
    <w:rsid w:val="0000515F"/>
    <w:rsid w:val="000904C7"/>
    <w:rsid w:val="000A24A6"/>
    <w:rsid w:val="000B130E"/>
    <w:rsid w:val="00157EA1"/>
    <w:rsid w:val="00224850"/>
    <w:rsid w:val="00244F68"/>
    <w:rsid w:val="002548B7"/>
    <w:rsid w:val="0026365B"/>
    <w:rsid w:val="002B7F88"/>
    <w:rsid w:val="002F583A"/>
    <w:rsid w:val="003462D7"/>
    <w:rsid w:val="00370273"/>
    <w:rsid w:val="003D7120"/>
    <w:rsid w:val="0048531C"/>
    <w:rsid w:val="0050487B"/>
    <w:rsid w:val="00532360"/>
    <w:rsid w:val="005446CF"/>
    <w:rsid w:val="0056033F"/>
    <w:rsid w:val="005B08AE"/>
    <w:rsid w:val="00653162"/>
    <w:rsid w:val="00654697"/>
    <w:rsid w:val="006553EE"/>
    <w:rsid w:val="00655A50"/>
    <w:rsid w:val="00663EC9"/>
    <w:rsid w:val="006949FB"/>
    <w:rsid w:val="006B1C22"/>
    <w:rsid w:val="00730824"/>
    <w:rsid w:val="00731C00"/>
    <w:rsid w:val="007A1261"/>
    <w:rsid w:val="007A2F5D"/>
    <w:rsid w:val="007F0FA4"/>
    <w:rsid w:val="00851D05"/>
    <w:rsid w:val="009620EE"/>
    <w:rsid w:val="00971AC8"/>
    <w:rsid w:val="00990785"/>
    <w:rsid w:val="009A4DF9"/>
    <w:rsid w:val="009C49C4"/>
    <w:rsid w:val="00A205E6"/>
    <w:rsid w:val="00A823CA"/>
    <w:rsid w:val="00B87878"/>
    <w:rsid w:val="00BA7467"/>
    <w:rsid w:val="00BD21C0"/>
    <w:rsid w:val="00C00595"/>
    <w:rsid w:val="00C257D4"/>
    <w:rsid w:val="00C41DF9"/>
    <w:rsid w:val="00CA490B"/>
    <w:rsid w:val="00CB56DB"/>
    <w:rsid w:val="00CE13A2"/>
    <w:rsid w:val="00D00E78"/>
    <w:rsid w:val="00D10EEB"/>
    <w:rsid w:val="00D1502A"/>
    <w:rsid w:val="00D41E90"/>
    <w:rsid w:val="00E055C0"/>
    <w:rsid w:val="00E20EB5"/>
    <w:rsid w:val="00E6799F"/>
    <w:rsid w:val="00EA0894"/>
    <w:rsid w:val="00EE6D6A"/>
    <w:rsid w:val="00F33DF3"/>
    <w:rsid w:val="00F346B7"/>
    <w:rsid w:val="00FD32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B5EDA"/>
  <w15:chartTrackingRefBased/>
  <w15:docId w15:val="{65C0D13B-D9BB-B541-BB7E-02BCDF804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57D4"/>
    <w:pPr>
      <w:spacing w:before="120" w:after="120" w:line="288" w:lineRule="auto"/>
      <w:outlineLvl w:val="0"/>
    </w:pPr>
    <w:rPr>
      <w:rFonts w:ascii="Avenir Next LT Pro" w:hAnsi="Avenir Next LT Pro" w:cs="Arial"/>
      <w:b/>
      <w:bCs/>
      <w:color w:val="134071"/>
      <w:sz w:val="44"/>
      <w:szCs w:val="44"/>
    </w:rPr>
  </w:style>
  <w:style w:type="paragraph" w:styleId="Heading2">
    <w:name w:val="heading 2"/>
    <w:basedOn w:val="Normal"/>
    <w:next w:val="Normal"/>
    <w:link w:val="Heading2Char"/>
    <w:uiPriority w:val="9"/>
    <w:unhideWhenUsed/>
    <w:qFormat/>
    <w:rsid w:val="00C257D4"/>
    <w:pPr>
      <w:spacing w:before="360" w:after="120" w:line="288" w:lineRule="auto"/>
      <w:outlineLvl w:val="1"/>
    </w:pPr>
    <w:rPr>
      <w:rFonts w:ascii="Avenir Next LT Pro" w:hAnsi="Avenir Next LT Pro" w:cs="Arial"/>
      <w:caps/>
      <w:color w:val="134071"/>
      <w:sz w:val="32"/>
      <w:szCs w:val="32"/>
    </w:rPr>
  </w:style>
  <w:style w:type="paragraph" w:styleId="Heading3">
    <w:name w:val="heading 3"/>
    <w:basedOn w:val="Normal"/>
    <w:next w:val="Normal"/>
    <w:link w:val="Heading3Char"/>
    <w:uiPriority w:val="9"/>
    <w:unhideWhenUsed/>
    <w:qFormat/>
    <w:rsid w:val="00EE6D6A"/>
    <w:pPr>
      <w:keepNext/>
      <w:keepLines/>
      <w:spacing w:before="40" w:after="0"/>
      <w:outlineLvl w:val="2"/>
    </w:pPr>
    <w:rPr>
      <w:rFonts w:asciiTheme="majorHAnsi" w:eastAsiaTheme="majorEastAsia" w:hAnsiTheme="majorHAnsi" w:cstheme="majorBidi"/>
      <w:b/>
      <w:bCs/>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5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57D4"/>
    <w:pPr>
      <w:spacing w:after="0" w:line="240" w:lineRule="auto"/>
      <w:ind w:left="720"/>
      <w:contextualSpacing/>
    </w:pPr>
    <w:rPr>
      <w:rFonts w:eastAsiaTheme="minorEastAsia"/>
      <w:sz w:val="24"/>
      <w:szCs w:val="24"/>
    </w:rPr>
  </w:style>
  <w:style w:type="character" w:customStyle="1" w:styleId="Heading2Char">
    <w:name w:val="Heading 2 Char"/>
    <w:basedOn w:val="DefaultParagraphFont"/>
    <w:link w:val="Heading2"/>
    <w:uiPriority w:val="9"/>
    <w:rsid w:val="00C257D4"/>
    <w:rPr>
      <w:rFonts w:ascii="Avenir Next LT Pro" w:hAnsi="Avenir Next LT Pro" w:cs="Arial"/>
      <w:caps/>
      <w:color w:val="134071"/>
      <w:sz w:val="32"/>
      <w:szCs w:val="32"/>
    </w:rPr>
  </w:style>
  <w:style w:type="character" w:customStyle="1" w:styleId="Heading1Char">
    <w:name w:val="Heading 1 Char"/>
    <w:basedOn w:val="DefaultParagraphFont"/>
    <w:link w:val="Heading1"/>
    <w:uiPriority w:val="9"/>
    <w:rsid w:val="00C257D4"/>
    <w:rPr>
      <w:rFonts w:ascii="Avenir Next LT Pro" w:hAnsi="Avenir Next LT Pro" w:cs="Arial"/>
      <w:b/>
      <w:bCs/>
      <w:color w:val="134071"/>
      <w:sz w:val="44"/>
      <w:szCs w:val="44"/>
    </w:rPr>
  </w:style>
  <w:style w:type="paragraph" w:styleId="Header">
    <w:name w:val="header"/>
    <w:basedOn w:val="Normal"/>
    <w:link w:val="HeaderChar"/>
    <w:uiPriority w:val="99"/>
    <w:unhideWhenUsed/>
    <w:rsid w:val="007A2F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2F5D"/>
  </w:style>
  <w:style w:type="paragraph" w:styleId="Footer">
    <w:name w:val="footer"/>
    <w:basedOn w:val="Normal"/>
    <w:link w:val="FooterChar"/>
    <w:uiPriority w:val="99"/>
    <w:unhideWhenUsed/>
    <w:rsid w:val="007A2F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2F5D"/>
  </w:style>
  <w:style w:type="paragraph" w:styleId="Quote">
    <w:name w:val="Quote"/>
    <w:basedOn w:val="Heading2"/>
    <w:next w:val="Normal"/>
    <w:link w:val="QuoteChar"/>
    <w:uiPriority w:val="29"/>
    <w:qFormat/>
    <w:rsid w:val="00370273"/>
    <w:pPr>
      <w:outlineLvl w:val="9"/>
    </w:pPr>
    <w:rPr>
      <w:rFonts w:ascii="Avenir Next LT Pro Light" w:hAnsi="Avenir Next LT Pro Light"/>
      <w:i/>
      <w:iCs/>
      <w:color w:val="auto"/>
      <w:sz w:val="28"/>
      <w:szCs w:val="28"/>
    </w:rPr>
  </w:style>
  <w:style w:type="character" w:customStyle="1" w:styleId="QuoteChar">
    <w:name w:val="Quote Char"/>
    <w:basedOn w:val="DefaultParagraphFont"/>
    <w:link w:val="Quote"/>
    <w:uiPriority w:val="29"/>
    <w:rsid w:val="00370273"/>
    <w:rPr>
      <w:rFonts w:ascii="Avenir Next LT Pro Light" w:hAnsi="Avenir Next LT Pro Light" w:cs="Arial"/>
      <w:i/>
      <w:iCs/>
      <w:caps/>
      <w:sz w:val="28"/>
      <w:szCs w:val="28"/>
    </w:rPr>
  </w:style>
  <w:style w:type="paragraph" w:customStyle="1" w:styleId="BulletPoints">
    <w:name w:val="Bullet Points"/>
    <w:basedOn w:val="ListParagraph"/>
    <w:qFormat/>
    <w:rsid w:val="00EE6D6A"/>
    <w:pPr>
      <w:numPr>
        <w:numId w:val="7"/>
      </w:numPr>
    </w:pPr>
    <w:rPr>
      <w:rFonts w:ascii="Avenir Book" w:hAnsi="Avenir Book"/>
      <w:sz w:val="22"/>
      <w:szCs w:val="22"/>
    </w:rPr>
  </w:style>
  <w:style w:type="paragraph" w:customStyle="1" w:styleId="Numberedlist">
    <w:name w:val="Numbered list"/>
    <w:basedOn w:val="ListParagraph"/>
    <w:qFormat/>
    <w:rsid w:val="002548B7"/>
    <w:pPr>
      <w:numPr>
        <w:numId w:val="6"/>
      </w:numPr>
      <w:spacing w:line="360" w:lineRule="auto"/>
    </w:pPr>
  </w:style>
  <w:style w:type="paragraph" w:styleId="IntenseQuote">
    <w:name w:val="Intense Quote"/>
    <w:basedOn w:val="Normal"/>
    <w:next w:val="Normal"/>
    <w:link w:val="IntenseQuoteChar"/>
    <w:uiPriority w:val="30"/>
    <w:qFormat/>
    <w:rsid w:val="00EE6D6A"/>
    <w:pPr>
      <w:pBdr>
        <w:top w:val="single" w:sz="4" w:space="10" w:color="4472C4" w:themeColor="accent1"/>
        <w:bottom w:val="single" w:sz="4" w:space="10" w:color="4472C4" w:themeColor="accent1"/>
      </w:pBdr>
      <w:spacing w:before="360" w:after="360"/>
      <w:ind w:left="864" w:right="864"/>
      <w:jc w:val="center"/>
    </w:pPr>
    <w:rPr>
      <w:rFonts w:ascii="Avenir Book" w:hAnsi="Avenir Book"/>
      <w:i/>
      <w:iCs/>
      <w:color w:val="1F4E79" w:themeColor="accent5" w:themeShade="80"/>
    </w:rPr>
  </w:style>
  <w:style w:type="character" w:customStyle="1" w:styleId="IntenseQuoteChar">
    <w:name w:val="Intense Quote Char"/>
    <w:basedOn w:val="DefaultParagraphFont"/>
    <w:link w:val="IntenseQuote"/>
    <w:uiPriority w:val="30"/>
    <w:rsid w:val="00EE6D6A"/>
    <w:rPr>
      <w:rFonts w:ascii="Avenir Book" w:hAnsi="Avenir Book"/>
      <w:i/>
      <w:iCs/>
      <w:color w:val="1F4E79" w:themeColor="accent5" w:themeShade="80"/>
    </w:rPr>
  </w:style>
  <w:style w:type="character" w:styleId="Hyperlink">
    <w:name w:val="Hyperlink"/>
    <w:basedOn w:val="DefaultParagraphFont"/>
    <w:uiPriority w:val="99"/>
    <w:unhideWhenUsed/>
    <w:rsid w:val="00EE6D6A"/>
    <w:rPr>
      <w:color w:val="0563C1" w:themeColor="hyperlink"/>
      <w:u w:val="single"/>
    </w:rPr>
  </w:style>
  <w:style w:type="character" w:styleId="UnresolvedMention">
    <w:name w:val="Unresolved Mention"/>
    <w:basedOn w:val="DefaultParagraphFont"/>
    <w:uiPriority w:val="99"/>
    <w:semiHidden/>
    <w:unhideWhenUsed/>
    <w:rsid w:val="00EE6D6A"/>
    <w:rPr>
      <w:color w:val="605E5C"/>
      <w:shd w:val="clear" w:color="auto" w:fill="E1DFDD"/>
    </w:rPr>
  </w:style>
  <w:style w:type="character" w:customStyle="1" w:styleId="Heading3Char">
    <w:name w:val="Heading 3 Char"/>
    <w:basedOn w:val="DefaultParagraphFont"/>
    <w:link w:val="Heading3"/>
    <w:uiPriority w:val="9"/>
    <w:rsid w:val="00EE6D6A"/>
    <w:rPr>
      <w:rFonts w:asciiTheme="majorHAnsi" w:eastAsiaTheme="majorEastAsia" w:hAnsiTheme="majorHAnsi" w:cstheme="majorBidi"/>
      <w:b/>
      <w:bCs/>
      <w:color w:val="1F3763" w:themeColor="accent1" w:themeShade="7F"/>
      <w:sz w:val="24"/>
      <w:szCs w:val="24"/>
    </w:rPr>
  </w:style>
  <w:style w:type="character" w:styleId="FollowedHyperlink">
    <w:name w:val="FollowedHyperlink"/>
    <w:basedOn w:val="DefaultParagraphFont"/>
    <w:uiPriority w:val="99"/>
    <w:semiHidden/>
    <w:unhideWhenUsed/>
    <w:rsid w:val="00663E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041486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pookyh" TargetMode="External"/><Relationship Id="rId18" Type="http://schemas.openxmlformats.org/officeDocument/2006/relationships/hyperlink" Target="https://pookyh.buzzsprout.com/" TargetMode="External"/><Relationship Id="rId26" Type="http://schemas.openxmlformats.org/officeDocument/2006/relationships/hyperlink" Target="https://www.leicspart.nhs.uk/service/healthytogether/" TargetMode="External"/><Relationship Id="rId3" Type="http://schemas.openxmlformats.org/officeDocument/2006/relationships/customXml" Target="../customXml/item3.xml"/><Relationship Id="rId21" Type="http://schemas.openxmlformats.org/officeDocument/2006/relationships/hyperlink" Target="https://www.creativeeducation.co.uk/free-resources/"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twitter.com/pookyh" TargetMode="External"/><Relationship Id="rId17" Type="http://schemas.openxmlformats.org/officeDocument/2006/relationships/hyperlink" Target="https://amzn.to/2Yhssmj" TargetMode="External"/><Relationship Id="rId25" Type="http://schemas.openxmlformats.org/officeDocument/2006/relationships/hyperlink" Target="https://www.rutland.gov.uk/my-services/health-and-family/early-help/early-help-assessment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inkedin.com/in/pooky/" TargetMode="External"/><Relationship Id="rId20" Type="http://schemas.openxmlformats.org/officeDocument/2006/relationships/hyperlink" Target="https://www.creativeeducation.co.uk/available-courses/?_price=free" TargetMode="External"/><Relationship Id="rId29" Type="http://schemas.openxmlformats.org/officeDocument/2006/relationships/hyperlink" Target="https://www.healthforteens.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youngminds.org.uk/find-help/for-parents/parents-guide-to-support-a-z/" TargetMode="External"/><Relationship Id="rId32"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facebook.com/pookyh" TargetMode="External"/><Relationship Id="rId23" Type="http://schemas.openxmlformats.org/officeDocument/2006/relationships/hyperlink" Target="https://calendly.com/pookyh/speaking" TargetMode="External"/><Relationship Id="rId28" Type="http://schemas.openxmlformats.org/officeDocument/2006/relationships/hyperlink" Target="https://www.healthforkids.co.uk/" TargetMode="External"/><Relationship Id="rId10" Type="http://schemas.openxmlformats.org/officeDocument/2006/relationships/image" Target="media/image1.jpeg"/><Relationship Id="rId19" Type="http://schemas.openxmlformats.org/officeDocument/2006/relationships/hyperlink" Target="https://elearning.creativeeducation.co.uk/available-courses/" TargetMode="External"/><Relationship Id="rId31" Type="http://schemas.openxmlformats.org/officeDocument/2006/relationships/hyperlink" Target="https://www.healthforteens.co.uk/health/about-chathealt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nstagram.com/pookyh" TargetMode="External"/><Relationship Id="rId22" Type="http://schemas.openxmlformats.org/officeDocument/2006/relationships/hyperlink" Target="https://calendly.com/pookyh/walkthrough" TargetMode="External"/><Relationship Id="rId27" Type="http://schemas.openxmlformats.org/officeDocument/2006/relationships/hyperlink" Target="https://resilientrutland.co.uk/getting-help/" TargetMode="External"/><Relationship Id="rId30" Type="http://schemas.openxmlformats.org/officeDocument/2006/relationships/hyperlink" Target="https://www.kooth.com/" TargetMode="External"/><Relationship Id="rId8" Type="http://schemas.openxmlformats.org/officeDocument/2006/relationships/footnotes" Target="footnotes.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ooky/Library/Group%20Containers/UBF8T346G9.Office/User%20Content.localized/Templates.localized/RR%20Summary%20No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5379077C89F74DA0C775ADA54E08FF" ma:contentTypeVersion="12" ma:contentTypeDescription="Create a new document." ma:contentTypeScope="" ma:versionID="ba982ba79d7fc00fe728c4bc5f8b282d">
  <xsd:schema xmlns:xsd="http://www.w3.org/2001/XMLSchema" xmlns:xs="http://www.w3.org/2001/XMLSchema" xmlns:p="http://schemas.microsoft.com/office/2006/metadata/properties" xmlns:ns2="e51bf568-6483-4161-859a-2e7e370a06cc" xmlns:ns3="24c39533-212a-41d1-9f73-feba84b2d699" targetNamespace="http://schemas.microsoft.com/office/2006/metadata/properties" ma:root="true" ma:fieldsID="4a75fc2495ade577d499432fbf65b6a6" ns2:_="" ns3:_="">
    <xsd:import namespace="e51bf568-6483-4161-859a-2e7e370a06cc"/>
    <xsd:import namespace="24c39533-212a-41d1-9f73-feba84b2d6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bf568-6483-4161-859a-2e7e370a06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c39533-212a-41d1-9f73-feba84b2d6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4c39533-212a-41d1-9f73-feba84b2d699">
      <UserInfo>
        <DisplayName>Pooky Knightsmith</DisplayName>
        <AccountId>34</AccountId>
        <AccountType/>
      </UserInfo>
    </SharedWithUsers>
  </documentManagement>
</p:properties>
</file>

<file path=customXml/itemProps1.xml><?xml version="1.0" encoding="utf-8"?>
<ds:datastoreItem xmlns:ds="http://schemas.openxmlformats.org/officeDocument/2006/customXml" ds:itemID="{90FEC33B-1285-4313-A40A-ADF6053F1902}">
  <ds:schemaRefs>
    <ds:schemaRef ds:uri="http://schemas.microsoft.com/sharepoint/v3/contenttype/forms"/>
  </ds:schemaRefs>
</ds:datastoreItem>
</file>

<file path=customXml/itemProps2.xml><?xml version="1.0" encoding="utf-8"?>
<ds:datastoreItem xmlns:ds="http://schemas.openxmlformats.org/officeDocument/2006/customXml" ds:itemID="{ABC7FDC6-E87A-4F8B-96A5-88A0F70223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1bf568-6483-4161-859a-2e7e370a06cc"/>
    <ds:schemaRef ds:uri="24c39533-212a-41d1-9f73-feba84b2d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8160FF-B59C-4BC3-AA66-D16D2FEB81AA}">
  <ds:schemaRefs>
    <ds:schemaRef ds:uri="http://schemas.microsoft.com/office/2006/metadata/properties"/>
    <ds:schemaRef ds:uri="http://schemas.microsoft.com/office/infopath/2007/PartnerControls"/>
    <ds:schemaRef ds:uri="24c39533-212a-41d1-9f73-feba84b2d699"/>
  </ds:schemaRefs>
</ds:datastoreItem>
</file>

<file path=docProps/app.xml><?xml version="1.0" encoding="utf-8"?>
<Properties xmlns="http://schemas.openxmlformats.org/officeDocument/2006/extended-properties" xmlns:vt="http://schemas.openxmlformats.org/officeDocument/2006/docPropsVTypes">
  <Template>RR Summary Notes.dotx</Template>
  <TotalTime>102</TotalTime>
  <Pages>6</Pages>
  <Words>1242</Words>
  <Characters>7084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Pooky Knightsmith</cp:lastModifiedBy>
  <cp:revision>4</cp:revision>
  <dcterms:created xsi:type="dcterms:W3CDTF">2021-03-17T05:13:00Z</dcterms:created>
  <dcterms:modified xsi:type="dcterms:W3CDTF">2021-07-08T10:51:00Z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0x010100835379077C89F74DA0C775ADA54E08FF</vt:lpwstr>
  </property>
</Properties>
</file>